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EA7" w:rsidRPr="001459C2" w:rsidRDefault="00A1555C" w:rsidP="008E3BE4">
      <w:pPr>
        <w:jc w:val="center"/>
        <w:rPr>
          <w:b/>
          <w:color w:val="0066B2" w:themeColor="accent1"/>
        </w:rPr>
      </w:pPr>
      <w:bookmarkStart w:id="0" w:name="_GoBack"/>
      <w:r w:rsidRPr="001459C2">
        <w:rPr>
          <w:b/>
          <w:color w:val="0066B2" w:themeColor="accent1"/>
        </w:rPr>
        <w:t>Quarta</w:t>
      </w:r>
      <w:r w:rsidR="002E6EA7" w:rsidRPr="001459C2">
        <w:rPr>
          <w:b/>
          <w:color w:val="0066B2" w:themeColor="accent1"/>
        </w:rPr>
        <w:t xml:space="preserve"> Lista </w:t>
      </w:r>
    </w:p>
    <w:bookmarkEnd w:id="0"/>
    <w:p w:rsidR="00A1555C" w:rsidRPr="00A1555C" w:rsidRDefault="00A1555C" w:rsidP="00A1555C">
      <w:pPr>
        <w:pStyle w:val="Corpodetexto"/>
        <w:numPr>
          <w:ilvl w:val="0"/>
          <w:numId w:val="8"/>
        </w:numPr>
        <w:ind w:left="0" w:firstLine="0"/>
        <w:jc w:val="both"/>
        <w:rPr>
          <w:rFonts w:ascii="Calibri" w:hAnsi="Calibri" w:cs="Calibri"/>
          <w:szCs w:val="22"/>
        </w:rPr>
      </w:pPr>
      <w:r w:rsidRPr="00A1555C">
        <w:rPr>
          <w:rFonts w:ascii="Calibri" w:hAnsi="Calibri" w:cs="Calibri"/>
          <w:szCs w:val="22"/>
        </w:rPr>
        <w:t>Dois técnicos de um laboratório realizaram as repetições das medições do diâmetro (mm) de uma esfera e os resultados são apresentados na tabela abaixo:</w:t>
      </w:r>
    </w:p>
    <w:p w:rsidR="00A1555C" w:rsidRPr="00A1555C" w:rsidRDefault="00A1555C" w:rsidP="00A1555C">
      <w:pPr>
        <w:pStyle w:val="Corpodetexto"/>
        <w:jc w:val="both"/>
        <w:rPr>
          <w:rFonts w:ascii="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11"/>
      </w:tblGrid>
      <w:tr w:rsidR="00A1555C" w:rsidRPr="00A1555C" w:rsidTr="00A1555C">
        <w:trPr>
          <w:jc w:val="center"/>
        </w:trPr>
        <w:tc>
          <w:tcPr>
            <w:tcW w:w="2694" w:type="dxa"/>
            <w:gridSpan w:val="2"/>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b/>
                <w:szCs w:val="22"/>
                <w:lang w:eastAsia="pt-BR"/>
              </w:rPr>
              <w:t>Técnicos</w:t>
            </w:r>
          </w:p>
        </w:tc>
      </w:tr>
      <w:tr w:rsidR="00A1555C" w:rsidRPr="00A1555C" w:rsidTr="00A1555C">
        <w:trPr>
          <w:jc w:val="center"/>
        </w:trPr>
        <w:tc>
          <w:tcPr>
            <w:tcW w:w="1183" w:type="dxa"/>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b/>
                <w:szCs w:val="22"/>
                <w:lang w:eastAsia="pt-BR"/>
              </w:rPr>
              <w:t>1</w:t>
            </w:r>
          </w:p>
        </w:tc>
        <w:tc>
          <w:tcPr>
            <w:tcW w:w="1511" w:type="dxa"/>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b/>
                <w:szCs w:val="22"/>
                <w:lang w:eastAsia="pt-BR"/>
              </w:rPr>
              <w:t>2</w:t>
            </w:r>
          </w:p>
        </w:tc>
      </w:tr>
      <w:tr w:rsidR="00A1555C" w:rsidRPr="00A1555C" w:rsidTr="00A1555C">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4,993</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5,025</w:t>
            </w:r>
          </w:p>
        </w:tc>
      </w:tr>
      <w:tr w:rsidR="00A1555C" w:rsidRPr="00A1555C" w:rsidTr="00A1555C">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4,984</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5,030</w:t>
            </w:r>
          </w:p>
        </w:tc>
      </w:tr>
      <w:tr w:rsidR="00A1555C" w:rsidRPr="00A1555C" w:rsidTr="00A1555C">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4,985</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5,025</w:t>
            </w:r>
          </w:p>
        </w:tc>
      </w:tr>
      <w:tr w:rsidR="00A1555C" w:rsidRPr="00A1555C" w:rsidTr="00A1555C">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4,990</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5,015</w:t>
            </w:r>
          </w:p>
        </w:tc>
      </w:tr>
      <w:tr w:rsidR="00A1555C" w:rsidRPr="00A1555C" w:rsidTr="00A1555C">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4,985</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5,020</w:t>
            </w:r>
          </w:p>
        </w:tc>
      </w:tr>
      <w:tr w:rsidR="00A1555C" w:rsidRPr="00A1555C" w:rsidTr="00A1555C">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4,983</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5,025</w:t>
            </w:r>
          </w:p>
        </w:tc>
      </w:tr>
    </w:tbl>
    <w:p w:rsidR="00A1555C" w:rsidRPr="00A1555C" w:rsidRDefault="00A1555C" w:rsidP="00A1555C">
      <w:pPr>
        <w:pStyle w:val="Corpodetexto"/>
        <w:jc w:val="both"/>
        <w:rPr>
          <w:rFonts w:ascii="Calibri" w:hAnsi="Calibri" w:cs="Calibri"/>
          <w:szCs w:val="22"/>
        </w:rPr>
      </w:pPr>
    </w:p>
    <w:p w:rsidR="00A1555C" w:rsidRPr="00A1555C" w:rsidRDefault="00A1555C" w:rsidP="00A1555C">
      <w:pPr>
        <w:pStyle w:val="Corpodetexto"/>
        <w:jc w:val="both"/>
        <w:rPr>
          <w:rFonts w:ascii="Calibri" w:hAnsi="Calibri" w:cs="Calibri"/>
          <w:szCs w:val="22"/>
        </w:rPr>
      </w:pPr>
      <w:r w:rsidRPr="00A1555C">
        <w:rPr>
          <w:rFonts w:ascii="Calibri" w:hAnsi="Calibri" w:cs="Calibri"/>
          <w:szCs w:val="22"/>
        </w:rPr>
        <w:t>As medições dos técnicos apresentam valores de precisão homogêneos? Se os valores de precisão forem homogêneos, apresente o desvio padrão ponderado das medições realizadas pelos técnicos.</w:t>
      </w:r>
    </w:p>
    <w:p w:rsidR="00A1555C" w:rsidRPr="00A1555C" w:rsidRDefault="00A1555C" w:rsidP="00A1555C">
      <w:pPr>
        <w:pStyle w:val="Corpodetexto"/>
        <w:jc w:val="both"/>
        <w:rPr>
          <w:rFonts w:ascii="Calibri" w:hAnsi="Calibri" w:cs="Calibri"/>
          <w:szCs w:val="22"/>
        </w:rPr>
      </w:pPr>
    </w:p>
    <w:p w:rsidR="00A1555C" w:rsidRPr="00A1555C" w:rsidRDefault="00A1555C" w:rsidP="00A1555C">
      <w:pPr>
        <w:pStyle w:val="Corpodetexto"/>
        <w:numPr>
          <w:ilvl w:val="0"/>
          <w:numId w:val="8"/>
        </w:numPr>
        <w:ind w:left="0" w:firstLine="0"/>
        <w:jc w:val="both"/>
        <w:rPr>
          <w:rFonts w:ascii="Calibri" w:hAnsi="Calibri" w:cs="Calibri"/>
          <w:szCs w:val="22"/>
        </w:rPr>
      </w:pPr>
      <w:r w:rsidRPr="00A1555C">
        <w:rPr>
          <w:rFonts w:ascii="Calibri" w:hAnsi="Calibri" w:cs="Calibri"/>
          <w:szCs w:val="22"/>
        </w:rPr>
        <w:t>As dispersões ao longo de uma curva de calibração são apresentadas na tabela abaixo:</w:t>
      </w:r>
    </w:p>
    <w:p w:rsidR="00A1555C" w:rsidRPr="00A1555C" w:rsidRDefault="00A1555C" w:rsidP="00A1555C">
      <w:pPr>
        <w:pStyle w:val="Corpodetexto"/>
        <w:jc w:val="both"/>
        <w:rPr>
          <w:rFonts w:ascii="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11"/>
      </w:tblGrid>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b/>
                <w:szCs w:val="22"/>
                <w:lang w:eastAsia="pt-BR"/>
              </w:rPr>
              <w:t>K</w:t>
            </w:r>
          </w:p>
        </w:tc>
        <w:tc>
          <w:tcPr>
            <w:tcW w:w="1511" w:type="dxa"/>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b/>
                <w:szCs w:val="22"/>
                <w:lang w:eastAsia="pt-BR"/>
              </w:rPr>
              <w:t>Si²</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0,011</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2</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0,008</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3</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0,027</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0,052</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0,012</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6</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0,024</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7</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0,002</w:t>
            </w:r>
          </w:p>
        </w:tc>
      </w:tr>
    </w:tbl>
    <w:p w:rsidR="00A1555C" w:rsidRPr="00A1555C" w:rsidRDefault="00A1555C" w:rsidP="00A1555C">
      <w:pPr>
        <w:pStyle w:val="Corpodetexto"/>
        <w:jc w:val="both"/>
        <w:rPr>
          <w:rFonts w:ascii="Calibri" w:hAnsi="Calibri" w:cs="Calibri"/>
          <w:szCs w:val="22"/>
        </w:rPr>
      </w:pPr>
    </w:p>
    <w:p w:rsidR="00A1555C" w:rsidRDefault="00A1555C" w:rsidP="00A1555C">
      <w:pPr>
        <w:pStyle w:val="Corpodetexto"/>
        <w:jc w:val="both"/>
        <w:rPr>
          <w:rFonts w:ascii="Calibri" w:hAnsi="Calibri" w:cs="Calibri"/>
          <w:szCs w:val="22"/>
        </w:rPr>
      </w:pPr>
      <w:r w:rsidRPr="00A1555C">
        <w:rPr>
          <w:rFonts w:ascii="Calibri" w:hAnsi="Calibri" w:cs="Calibri"/>
          <w:szCs w:val="22"/>
        </w:rPr>
        <w:t xml:space="preserve">Sabendo-se que foram que em cada ponto nominal da curva de calibração foram realizadas </w:t>
      </w:r>
      <w:r w:rsidR="007C5614" w:rsidRPr="007C5614">
        <w:rPr>
          <w:rFonts w:ascii="Calibri" w:hAnsi="Calibri" w:cs="Calibri"/>
          <w:color w:val="FF0000"/>
          <w:szCs w:val="22"/>
        </w:rPr>
        <w:t>06</w:t>
      </w:r>
      <w:r w:rsidRPr="00A1555C">
        <w:rPr>
          <w:rFonts w:ascii="Calibri" w:hAnsi="Calibri" w:cs="Calibri"/>
          <w:szCs w:val="22"/>
        </w:rPr>
        <w:t xml:space="preserve"> repetições responda: a curva calibração apresenta</w:t>
      </w:r>
      <w:r>
        <w:rPr>
          <w:rFonts w:ascii="Calibri" w:hAnsi="Calibri" w:cs="Calibri"/>
          <w:szCs w:val="22"/>
        </w:rPr>
        <w:t xml:space="preserve"> </w:t>
      </w:r>
      <w:proofErr w:type="spellStart"/>
      <w:r w:rsidRPr="00A1555C">
        <w:rPr>
          <w:rFonts w:ascii="Calibri" w:hAnsi="Calibri" w:cs="Calibri"/>
          <w:szCs w:val="22"/>
        </w:rPr>
        <w:t>homo</w:t>
      </w:r>
      <w:r w:rsidR="00F12582">
        <w:rPr>
          <w:rFonts w:ascii="Calibri" w:hAnsi="Calibri" w:cs="Calibri"/>
          <w:szCs w:val="22"/>
        </w:rPr>
        <w:t>s</w:t>
      </w:r>
      <w:r w:rsidRPr="00A1555C">
        <w:rPr>
          <w:rFonts w:ascii="Calibri" w:hAnsi="Calibri" w:cs="Calibri"/>
          <w:szCs w:val="22"/>
        </w:rPr>
        <w:t>cedasticidade</w:t>
      </w:r>
      <w:proofErr w:type="spellEnd"/>
      <w:r w:rsidRPr="00A1555C">
        <w:rPr>
          <w:rFonts w:ascii="Calibri" w:hAnsi="Calibri" w:cs="Calibri"/>
          <w:szCs w:val="22"/>
        </w:rPr>
        <w:t xml:space="preserve">? Se há </w:t>
      </w:r>
      <w:proofErr w:type="spellStart"/>
      <w:r w:rsidRPr="00A1555C">
        <w:rPr>
          <w:rFonts w:ascii="Calibri" w:hAnsi="Calibri" w:cs="Calibri"/>
          <w:szCs w:val="22"/>
        </w:rPr>
        <w:t>homo</w:t>
      </w:r>
      <w:r w:rsidR="007C5614">
        <w:rPr>
          <w:rFonts w:ascii="Calibri" w:hAnsi="Calibri" w:cs="Calibri"/>
          <w:szCs w:val="22"/>
        </w:rPr>
        <w:t>s</w:t>
      </w:r>
      <w:r w:rsidRPr="00A1555C">
        <w:rPr>
          <w:rFonts w:ascii="Calibri" w:hAnsi="Calibri" w:cs="Calibri"/>
          <w:szCs w:val="22"/>
        </w:rPr>
        <w:t>cedasticidade</w:t>
      </w:r>
      <w:proofErr w:type="spellEnd"/>
      <w:r w:rsidRPr="00A1555C">
        <w:rPr>
          <w:rFonts w:ascii="Calibri" w:hAnsi="Calibri" w:cs="Calibri"/>
          <w:szCs w:val="22"/>
        </w:rPr>
        <w:t xml:space="preserve"> apresente o seu desvio padrão.</w:t>
      </w:r>
    </w:p>
    <w:p w:rsidR="005E45B8" w:rsidRDefault="005E45B8" w:rsidP="00A1555C">
      <w:pPr>
        <w:pStyle w:val="Corpodetexto"/>
        <w:jc w:val="both"/>
        <w:rPr>
          <w:rFonts w:ascii="Calibri" w:hAnsi="Calibri" w:cs="Calibri"/>
          <w:szCs w:val="22"/>
        </w:rPr>
      </w:pPr>
    </w:p>
    <w:p w:rsidR="00B05B3B" w:rsidRDefault="00B05B3B" w:rsidP="00B05B3B">
      <w:pPr>
        <w:pStyle w:val="Corpodetexto"/>
        <w:numPr>
          <w:ilvl w:val="0"/>
          <w:numId w:val="8"/>
        </w:numPr>
        <w:ind w:left="0" w:firstLine="0"/>
        <w:jc w:val="both"/>
        <w:rPr>
          <w:rFonts w:ascii="Calibri" w:hAnsi="Calibri" w:cs="Calibri"/>
          <w:szCs w:val="22"/>
        </w:rPr>
      </w:pPr>
      <w:r w:rsidRPr="00A1555C">
        <w:rPr>
          <w:rFonts w:ascii="Calibri" w:hAnsi="Calibri" w:cs="Calibri"/>
          <w:szCs w:val="22"/>
        </w:rPr>
        <w:t xml:space="preserve">A partir dos conjuntos de repetições de medição de uma </w:t>
      </w:r>
      <w:proofErr w:type="gramStart"/>
      <w:r>
        <w:rPr>
          <w:rFonts w:ascii="Calibri" w:hAnsi="Calibri" w:cs="Calibri"/>
          <w:szCs w:val="22"/>
        </w:rPr>
        <w:t xml:space="preserve">haste </w:t>
      </w:r>
      <w:r w:rsidRPr="00A1555C">
        <w:rPr>
          <w:rFonts w:ascii="Calibri" w:hAnsi="Calibri" w:cs="Calibri"/>
          <w:szCs w:val="22"/>
        </w:rPr>
        <w:t xml:space="preserve"> padrão</w:t>
      </w:r>
      <w:proofErr w:type="gramEnd"/>
      <w:r w:rsidRPr="00A1555C">
        <w:rPr>
          <w:rFonts w:ascii="Calibri" w:hAnsi="Calibri" w:cs="Calibri"/>
          <w:szCs w:val="22"/>
        </w:rPr>
        <w:t xml:space="preserve"> realizados por </w:t>
      </w:r>
      <w:r>
        <w:rPr>
          <w:rFonts w:ascii="Calibri" w:hAnsi="Calibri" w:cs="Calibri"/>
          <w:szCs w:val="22"/>
        </w:rPr>
        <w:t>cinco</w:t>
      </w:r>
      <w:r w:rsidRPr="00A1555C">
        <w:rPr>
          <w:rFonts w:ascii="Calibri" w:hAnsi="Calibri" w:cs="Calibri"/>
          <w:szCs w:val="22"/>
        </w:rPr>
        <w:t xml:space="preserve"> técnicos de um laboratório apresentados na tabela, verificar se existe compatibilidade do conjunto de medições de cada técnico com o resultado de medição </w:t>
      </w:r>
      <w:r>
        <w:rPr>
          <w:rFonts w:ascii="Calibri" w:hAnsi="Calibri" w:cs="Calibri"/>
          <w:szCs w:val="22"/>
        </w:rPr>
        <w:t xml:space="preserve">do </w:t>
      </w:r>
      <w:r w:rsidRPr="00A1555C">
        <w:rPr>
          <w:rFonts w:ascii="Calibri" w:hAnsi="Calibri" w:cs="Calibri"/>
          <w:szCs w:val="22"/>
        </w:rPr>
        <w:t>laboratório, para uma probabilidade de 95%.</w:t>
      </w:r>
    </w:p>
    <w:p w:rsidR="00B05B3B" w:rsidRDefault="00B05B3B" w:rsidP="00B05B3B">
      <w:pPr>
        <w:pStyle w:val="Corpodetexto"/>
        <w:jc w:val="both"/>
        <w:rPr>
          <w:rFonts w:ascii="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45"/>
        <w:gridCol w:w="1245"/>
        <w:gridCol w:w="1246"/>
        <w:gridCol w:w="1246"/>
      </w:tblGrid>
      <w:tr w:rsidR="00B05B3B" w:rsidRPr="00A1555C" w:rsidTr="0023247F">
        <w:trPr>
          <w:jc w:val="center"/>
        </w:trPr>
        <w:tc>
          <w:tcPr>
            <w:tcW w:w="1246"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1</w:t>
            </w:r>
          </w:p>
        </w:tc>
        <w:tc>
          <w:tcPr>
            <w:tcW w:w="1245"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2</w:t>
            </w:r>
          </w:p>
        </w:tc>
        <w:tc>
          <w:tcPr>
            <w:tcW w:w="1245"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3</w:t>
            </w:r>
          </w:p>
        </w:tc>
        <w:tc>
          <w:tcPr>
            <w:tcW w:w="1246"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4</w:t>
            </w:r>
          </w:p>
        </w:tc>
        <w:tc>
          <w:tcPr>
            <w:tcW w:w="1246"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374,9993</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374,9994</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374,9973</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374,9984</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375,0030</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374,9996</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375,0031</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374,9985</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374,9987</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374,9983</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374,9978</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375,0010</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374,9983</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375,0010</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374,9990</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375,0020</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374,9991</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374,9988</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374,9996</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374,9998</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375,0020</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374,9976</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374,9987</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374,9992</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374,9993</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374,9994</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374,9973</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374,9984</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375,0030</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374,9996</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375,0031</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374,9985</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374,9987</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375,0005</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374,9983</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374,9978</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375,0010</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lastRenderedPageBreak/>
              <w:t>374,9992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374,9995</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375,0015</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374,9983</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375,0010</w:t>
            </w:r>
          </w:p>
        </w:tc>
      </w:tr>
      <w:tr w:rsidR="00B05B3B" w:rsidRPr="00A1555C" w:rsidTr="0023247F">
        <w:trPr>
          <w:jc w:val="center"/>
        </w:trPr>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374,9990</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375,0002</w:t>
            </w:r>
          </w:p>
        </w:tc>
        <w:tc>
          <w:tcPr>
            <w:tcW w:w="1245"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375,0020</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374,9991</w:t>
            </w:r>
          </w:p>
        </w:tc>
        <w:tc>
          <w:tcPr>
            <w:tcW w:w="1246" w:type="dxa"/>
            <w:vAlign w:val="bottom"/>
          </w:tcPr>
          <w:p w:rsidR="00B05B3B" w:rsidRDefault="00B05B3B" w:rsidP="0023247F">
            <w:pPr>
              <w:spacing w:before="100" w:beforeAutospacing="1" w:after="100" w:afterAutospacing="1" w:line="240" w:lineRule="auto"/>
              <w:jc w:val="right"/>
              <w:rPr>
                <w:rFonts w:ascii="Calibri" w:hAnsi="Calibri" w:cs="Calibri"/>
                <w:color w:val="000000"/>
              </w:rPr>
            </w:pPr>
            <w:r>
              <w:rPr>
                <w:rFonts w:ascii="Calibri" w:hAnsi="Calibri" w:cs="Calibri"/>
                <w:color w:val="000000"/>
              </w:rPr>
              <w:t>375,0005</w:t>
            </w:r>
          </w:p>
        </w:tc>
      </w:tr>
    </w:tbl>
    <w:p w:rsidR="00B05B3B" w:rsidRPr="00A1555C" w:rsidRDefault="00B05B3B" w:rsidP="00B05B3B">
      <w:pPr>
        <w:pStyle w:val="Corpodetexto"/>
        <w:jc w:val="both"/>
        <w:rPr>
          <w:rFonts w:ascii="Calibri" w:hAnsi="Calibri" w:cs="Calibri"/>
          <w:szCs w:val="22"/>
        </w:rPr>
      </w:pPr>
    </w:p>
    <w:p w:rsidR="00B05B3B" w:rsidRPr="00A1555C" w:rsidRDefault="00B05B3B" w:rsidP="00B05B3B">
      <w:pPr>
        <w:pStyle w:val="Corpodetexto"/>
        <w:numPr>
          <w:ilvl w:val="0"/>
          <w:numId w:val="8"/>
        </w:numPr>
        <w:ind w:left="0" w:firstLine="0"/>
        <w:jc w:val="both"/>
        <w:rPr>
          <w:rFonts w:ascii="Calibri" w:hAnsi="Calibri" w:cs="Calibri"/>
          <w:szCs w:val="22"/>
        </w:rPr>
      </w:pPr>
      <w:r w:rsidRPr="00A1555C">
        <w:rPr>
          <w:rFonts w:ascii="Calibri" w:hAnsi="Calibri" w:cs="Calibri"/>
          <w:szCs w:val="22"/>
        </w:rPr>
        <w:t>A partir dos conjuntos de repetições de medição de uma esfera padrão realizados por sete técnicos de um laboratório apresentados na tabela, verificar se existe compatibilidade do conjunto de medições de cada técnico com o resultado de medição apresentado pelo laboratório, para uma probabilidade de 95%.</w:t>
      </w:r>
    </w:p>
    <w:p w:rsidR="00B05B3B" w:rsidRPr="00A1555C" w:rsidRDefault="00B05B3B" w:rsidP="00B05B3B">
      <w:pPr>
        <w:pStyle w:val="Corpodetexto"/>
        <w:jc w:val="both"/>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282"/>
        <w:gridCol w:w="1282"/>
        <w:gridCol w:w="1283"/>
        <w:gridCol w:w="1283"/>
        <w:gridCol w:w="1283"/>
        <w:gridCol w:w="1283"/>
      </w:tblGrid>
      <w:tr w:rsidR="00B05B3B" w:rsidRPr="00A1555C" w:rsidTr="0023247F">
        <w:tc>
          <w:tcPr>
            <w:tcW w:w="8978" w:type="dxa"/>
            <w:gridSpan w:val="7"/>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bookmarkStart w:id="1" w:name="OLE_LINK9"/>
            <w:r w:rsidRPr="00A1555C">
              <w:rPr>
                <w:rFonts w:ascii="Calibri" w:hAnsi="Calibri" w:cs="Calibri"/>
                <w:b/>
                <w:szCs w:val="22"/>
                <w:lang w:eastAsia="pt-BR"/>
              </w:rPr>
              <w:t>Técnicos</w:t>
            </w:r>
          </w:p>
        </w:tc>
      </w:tr>
      <w:tr w:rsidR="00B05B3B" w:rsidRPr="00A1555C" w:rsidTr="0023247F">
        <w:tc>
          <w:tcPr>
            <w:tcW w:w="1282"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1</w:t>
            </w:r>
          </w:p>
        </w:tc>
        <w:tc>
          <w:tcPr>
            <w:tcW w:w="1282"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2</w:t>
            </w:r>
          </w:p>
        </w:tc>
        <w:tc>
          <w:tcPr>
            <w:tcW w:w="1282"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3</w:t>
            </w:r>
          </w:p>
        </w:tc>
        <w:tc>
          <w:tcPr>
            <w:tcW w:w="1283"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4</w:t>
            </w:r>
          </w:p>
        </w:tc>
        <w:tc>
          <w:tcPr>
            <w:tcW w:w="1283"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5</w:t>
            </w:r>
          </w:p>
        </w:tc>
        <w:tc>
          <w:tcPr>
            <w:tcW w:w="1283"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6</w:t>
            </w:r>
          </w:p>
        </w:tc>
        <w:tc>
          <w:tcPr>
            <w:tcW w:w="1283" w:type="dxa"/>
          </w:tcPr>
          <w:p w:rsidR="00B05B3B" w:rsidRPr="00A1555C" w:rsidRDefault="00B05B3B" w:rsidP="0023247F">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7</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12,6947</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12,6936</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12,6950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12,6936</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12,6938</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12,6945</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12,6933</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12,6941</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12,6935</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12,6945</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12,6935</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12,6952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12,6937</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12,6945</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12,6950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12,6949</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12,6936</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12,6947</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12,6945</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12,6937</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12,6939</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12,6941</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12,6938</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12,6937</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12,6936</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12,6945</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12,6935</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12,6952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12,6935</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12,6939</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12,6937</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12,6943</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12,6945</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12,6944</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12,6936</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12,6941</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12,6942</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12,6935</w:t>
            </w:r>
          </w:p>
        </w:tc>
      </w:tr>
      <w:tr w:rsidR="00B05B3B" w:rsidRPr="00A1555C" w:rsidTr="0023247F">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12,6940</w:t>
            </w:r>
          </w:p>
        </w:tc>
        <w:tc>
          <w:tcPr>
            <w:tcW w:w="1282"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12,6948</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12,6947</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12,6946</w:t>
            </w:r>
          </w:p>
        </w:tc>
        <w:tc>
          <w:tcPr>
            <w:tcW w:w="1283" w:type="dxa"/>
            <w:vAlign w:val="bottom"/>
          </w:tcPr>
          <w:p w:rsidR="00B05B3B" w:rsidRPr="00A1555C" w:rsidRDefault="00B05B3B" w:rsidP="0023247F">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12,6936</w:t>
            </w:r>
          </w:p>
        </w:tc>
      </w:tr>
      <w:bookmarkEnd w:id="1"/>
    </w:tbl>
    <w:p w:rsidR="00B05B3B" w:rsidRDefault="00B05B3B" w:rsidP="00A1555C">
      <w:pPr>
        <w:pStyle w:val="Corpodetexto"/>
        <w:jc w:val="both"/>
        <w:rPr>
          <w:rFonts w:ascii="Calibri" w:hAnsi="Calibri" w:cs="Calibri"/>
          <w:szCs w:val="22"/>
        </w:rPr>
      </w:pPr>
    </w:p>
    <w:p w:rsidR="00B05B3B" w:rsidRPr="00A1555C" w:rsidRDefault="00B05B3B" w:rsidP="00B05B3B">
      <w:pPr>
        <w:pStyle w:val="Corpodetexto"/>
        <w:numPr>
          <w:ilvl w:val="0"/>
          <w:numId w:val="8"/>
        </w:numPr>
        <w:ind w:left="0" w:firstLine="0"/>
        <w:jc w:val="both"/>
        <w:rPr>
          <w:rFonts w:ascii="Calibri" w:hAnsi="Calibri" w:cs="Calibri"/>
          <w:szCs w:val="22"/>
        </w:rPr>
      </w:pPr>
      <w:r w:rsidRPr="00A1555C">
        <w:rPr>
          <w:rFonts w:ascii="Calibri" w:hAnsi="Calibri" w:cs="Calibri"/>
          <w:szCs w:val="22"/>
        </w:rPr>
        <w:t xml:space="preserve">A massa específica de uma gasolina padrão foi medida em um laboratório e os valores são apresentados na tabela abaixo: </w:t>
      </w:r>
    </w:p>
    <w:p w:rsidR="00B05B3B" w:rsidRPr="00A1555C" w:rsidRDefault="00B05B3B" w:rsidP="00B05B3B">
      <w:pPr>
        <w:pStyle w:val="PargrafodaLista"/>
        <w:ind w:left="0"/>
        <w:rPr>
          <w:rFonts w:ascii="Calibri" w:eastAsia="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11"/>
      </w:tblGrid>
      <w:tr w:rsidR="00B05B3B" w:rsidRPr="00A1555C" w:rsidTr="0023247F">
        <w:trPr>
          <w:jc w:val="center"/>
        </w:trPr>
        <w:tc>
          <w:tcPr>
            <w:tcW w:w="1183" w:type="dxa"/>
            <w:shd w:val="clear" w:color="auto" w:fill="auto"/>
          </w:tcPr>
          <w:p w:rsidR="00B05B3B" w:rsidRPr="00A1555C" w:rsidRDefault="00B05B3B" w:rsidP="0023247F">
            <w:pPr>
              <w:pStyle w:val="Corpodetexto"/>
              <w:jc w:val="center"/>
              <w:rPr>
                <w:rFonts w:ascii="Calibri" w:hAnsi="Calibri" w:cs="Calibri"/>
                <w:b/>
                <w:szCs w:val="22"/>
                <w:lang w:eastAsia="pt-BR"/>
              </w:rPr>
            </w:pPr>
            <w:proofErr w:type="gramStart"/>
            <w:r w:rsidRPr="00A1555C">
              <w:rPr>
                <w:rFonts w:ascii="Calibri" w:hAnsi="Calibri" w:cs="Calibri"/>
                <w:b/>
                <w:szCs w:val="22"/>
                <w:lang w:eastAsia="pt-BR"/>
              </w:rPr>
              <w:t>n</w:t>
            </w:r>
            <w:proofErr w:type="gramEnd"/>
          </w:p>
        </w:tc>
        <w:tc>
          <w:tcPr>
            <w:tcW w:w="1511" w:type="dxa"/>
            <w:shd w:val="clear" w:color="auto" w:fill="auto"/>
          </w:tcPr>
          <w:p w:rsidR="00B05B3B" w:rsidRPr="00A1555C" w:rsidRDefault="00B05B3B" w:rsidP="0023247F">
            <w:pPr>
              <w:pStyle w:val="Corpodetexto"/>
              <w:jc w:val="center"/>
              <w:rPr>
                <w:rFonts w:ascii="Calibri" w:hAnsi="Calibri" w:cs="Calibri"/>
                <w:b/>
                <w:szCs w:val="22"/>
                <w:lang w:eastAsia="pt-BR"/>
              </w:rPr>
            </w:pPr>
            <w:r w:rsidRPr="00A1555C">
              <w:rPr>
                <w:rFonts w:ascii="Calibri" w:hAnsi="Calibri" w:cs="Calibri"/>
                <w:b/>
                <w:szCs w:val="22"/>
                <w:lang w:eastAsia="pt-BR"/>
              </w:rPr>
              <w:sym w:font="Symbol" w:char="F072"/>
            </w:r>
            <w:r w:rsidRPr="00A1555C">
              <w:rPr>
                <w:rFonts w:ascii="Calibri" w:hAnsi="Calibri" w:cs="Calibri"/>
                <w:b/>
                <w:szCs w:val="22"/>
                <w:lang w:eastAsia="pt-BR"/>
              </w:rPr>
              <w:t>(</w:t>
            </w:r>
            <w:proofErr w:type="gramStart"/>
            <w:r w:rsidRPr="00A1555C">
              <w:rPr>
                <w:rFonts w:ascii="Calibri" w:hAnsi="Calibri" w:cs="Calibri"/>
                <w:b/>
                <w:szCs w:val="22"/>
                <w:lang w:eastAsia="pt-BR"/>
              </w:rPr>
              <w:t>g</w:t>
            </w:r>
            <w:proofErr w:type="gramEnd"/>
            <w:r w:rsidRPr="00A1555C">
              <w:rPr>
                <w:rFonts w:ascii="Calibri" w:hAnsi="Calibri" w:cs="Calibri"/>
                <w:b/>
                <w:szCs w:val="22"/>
                <w:lang w:eastAsia="pt-BR"/>
              </w:rPr>
              <w:t>/cm³)</w:t>
            </w:r>
          </w:p>
        </w:tc>
      </w:tr>
      <w:tr w:rsidR="00B05B3B" w:rsidRPr="00A1555C" w:rsidTr="0023247F">
        <w:trPr>
          <w:jc w:val="center"/>
        </w:trPr>
        <w:tc>
          <w:tcPr>
            <w:tcW w:w="1183"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1</w:t>
            </w:r>
          </w:p>
        </w:tc>
        <w:tc>
          <w:tcPr>
            <w:tcW w:w="1511"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0,7426</w:t>
            </w:r>
          </w:p>
        </w:tc>
      </w:tr>
      <w:tr w:rsidR="00B05B3B" w:rsidRPr="00A1555C" w:rsidTr="0023247F">
        <w:trPr>
          <w:jc w:val="center"/>
        </w:trPr>
        <w:tc>
          <w:tcPr>
            <w:tcW w:w="1183"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2</w:t>
            </w:r>
          </w:p>
        </w:tc>
        <w:tc>
          <w:tcPr>
            <w:tcW w:w="1511"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0,7426</w:t>
            </w:r>
          </w:p>
        </w:tc>
      </w:tr>
      <w:tr w:rsidR="00B05B3B" w:rsidRPr="00A1555C" w:rsidTr="0023247F">
        <w:trPr>
          <w:jc w:val="center"/>
        </w:trPr>
        <w:tc>
          <w:tcPr>
            <w:tcW w:w="1183"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3</w:t>
            </w:r>
          </w:p>
        </w:tc>
        <w:tc>
          <w:tcPr>
            <w:tcW w:w="1511"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0,7427</w:t>
            </w:r>
          </w:p>
        </w:tc>
      </w:tr>
      <w:tr w:rsidR="00B05B3B" w:rsidRPr="00A1555C" w:rsidTr="0023247F">
        <w:trPr>
          <w:jc w:val="center"/>
        </w:trPr>
        <w:tc>
          <w:tcPr>
            <w:tcW w:w="1183"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4</w:t>
            </w:r>
          </w:p>
        </w:tc>
        <w:tc>
          <w:tcPr>
            <w:tcW w:w="1511"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0,7427</w:t>
            </w:r>
          </w:p>
        </w:tc>
      </w:tr>
      <w:tr w:rsidR="00B05B3B" w:rsidRPr="00A1555C" w:rsidTr="0023247F">
        <w:trPr>
          <w:jc w:val="center"/>
        </w:trPr>
        <w:tc>
          <w:tcPr>
            <w:tcW w:w="1183"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5</w:t>
            </w:r>
          </w:p>
        </w:tc>
        <w:tc>
          <w:tcPr>
            <w:tcW w:w="1511" w:type="dxa"/>
            <w:shd w:val="clear" w:color="auto" w:fill="auto"/>
          </w:tcPr>
          <w:p w:rsidR="00B05B3B" w:rsidRPr="00A1555C" w:rsidRDefault="00B05B3B" w:rsidP="0023247F">
            <w:pPr>
              <w:pStyle w:val="Corpodetexto"/>
              <w:jc w:val="center"/>
              <w:rPr>
                <w:rFonts w:ascii="Calibri" w:hAnsi="Calibri" w:cs="Calibri"/>
                <w:szCs w:val="22"/>
                <w:lang w:eastAsia="pt-BR"/>
              </w:rPr>
            </w:pPr>
            <w:r w:rsidRPr="00A1555C">
              <w:rPr>
                <w:rFonts w:ascii="Calibri" w:hAnsi="Calibri" w:cs="Calibri"/>
                <w:szCs w:val="22"/>
                <w:lang w:eastAsia="pt-BR"/>
              </w:rPr>
              <w:t>0,7427</w:t>
            </w:r>
          </w:p>
        </w:tc>
      </w:tr>
    </w:tbl>
    <w:p w:rsidR="00B05B3B" w:rsidRPr="00A1555C" w:rsidRDefault="00B05B3B" w:rsidP="00B05B3B">
      <w:pPr>
        <w:pStyle w:val="Corpodetexto"/>
        <w:jc w:val="both"/>
        <w:rPr>
          <w:rFonts w:ascii="Calibri" w:hAnsi="Calibri" w:cs="Calibri"/>
          <w:szCs w:val="22"/>
        </w:rPr>
      </w:pPr>
    </w:p>
    <w:p w:rsidR="00B05B3B" w:rsidRPr="00A1555C" w:rsidRDefault="00B05B3B" w:rsidP="00B05B3B">
      <w:pPr>
        <w:pStyle w:val="Corpodetexto"/>
        <w:jc w:val="both"/>
        <w:rPr>
          <w:rFonts w:ascii="Calibri" w:hAnsi="Calibri" w:cs="Calibri"/>
          <w:szCs w:val="22"/>
        </w:rPr>
      </w:pPr>
      <w:r w:rsidRPr="00A1555C">
        <w:rPr>
          <w:rFonts w:ascii="Calibri" w:hAnsi="Calibri" w:cs="Calibri"/>
          <w:szCs w:val="22"/>
        </w:rPr>
        <w:t>Sabendo-se que o valor de referência da massa específica é 0,7425 g/cm³ avalie se o valor da média obtida pelo laboratório é compatível com o valor de referência para uma probabilidade de 95%?</w:t>
      </w:r>
    </w:p>
    <w:p w:rsidR="00B05B3B" w:rsidRDefault="00B05B3B" w:rsidP="00A1555C">
      <w:pPr>
        <w:pStyle w:val="Corpodetexto"/>
        <w:jc w:val="both"/>
        <w:rPr>
          <w:rFonts w:ascii="Calibri" w:hAnsi="Calibri" w:cs="Calibri"/>
          <w:szCs w:val="22"/>
        </w:rPr>
      </w:pPr>
    </w:p>
    <w:p w:rsidR="00B05B3B" w:rsidRDefault="00B05B3B" w:rsidP="00A1555C">
      <w:pPr>
        <w:pStyle w:val="Corpodetexto"/>
        <w:jc w:val="both"/>
        <w:rPr>
          <w:rFonts w:ascii="Calibri" w:hAnsi="Calibri" w:cs="Calibri"/>
          <w:szCs w:val="22"/>
        </w:rPr>
      </w:pPr>
    </w:p>
    <w:p w:rsidR="003B4EA5" w:rsidRPr="00A1555C" w:rsidRDefault="003B4EA5" w:rsidP="003B4EA5">
      <w:pPr>
        <w:pStyle w:val="Corpodetexto"/>
        <w:numPr>
          <w:ilvl w:val="0"/>
          <w:numId w:val="8"/>
        </w:numPr>
        <w:ind w:left="0" w:firstLine="0"/>
        <w:jc w:val="both"/>
        <w:rPr>
          <w:rFonts w:ascii="Calibri" w:hAnsi="Calibri" w:cs="Calibri"/>
          <w:szCs w:val="22"/>
        </w:rPr>
      </w:pPr>
      <w:r>
        <w:rPr>
          <w:rFonts w:ascii="Calibri" w:hAnsi="Calibri" w:cs="Calibri"/>
          <w:szCs w:val="22"/>
        </w:rPr>
        <w:t>D</w:t>
      </w:r>
      <w:r w:rsidRPr="003B4EA5">
        <w:rPr>
          <w:rFonts w:ascii="Calibri" w:hAnsi="Calibri" w:cs="Calibri"/>
          <w:szCs w:val="22"/>
        </w:rPr>
        <w:t>ez arruelas de mica são retiradas aleatoriamente de um grande grupo e suas espessuras são medidas em polegadas</w:t>
      </w:r>
      <w:r w:rsidRPr="00A1555C">
        <w:rPr>
          <w:rFonts w:ascii="Calibri" w:hAnsi="Calibri" w:cs="Calibri"/>
          <w:szCs w:val="22"/>
        </w:rPr>
        <w:t xml:space="preserve">: </w:t>
      </w:r>
    </w:p>
    <w:p w:rsidR="003B4EA5" w:rsidRPr="00A1555C" w:rsidRDefault="003B4EA5" w:rsidP="003B4EA5">
      <w:pPr>
        <w:pStyle w:val="PargrafodaLista"/>
        <w:ind w:left="0"/>
        <w:rPr>
          <w:rFonts w:ascii="Calibri" w:eastAsia="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11"/>
      </w:tblGrid>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b/>
                <w:szCs w:val="22"/>
                <w:lang w:eastAsia="pt-BR"/>
              </w:rPr>
            </w:pPr>
            <w:proofErr w:type="gramStart"/>
            <w:r w:rsidRPr="00A1555C">
              <w:rPr>
                <w:rFonts w:ascii="Calibri" w:hAnsi="Calibri" w:cs="Calibri"/>
                <w:b/>
                <w:szCs w:val="22"/>
                <w:lang w:eastAsia="pt-BR"/>
              </w:rPr>
              <w:t>n</w:t>
            </w:r>
            <w:proofErr w:type="gramEnd"/>
          </w:p>
        </w:tc>
        <w:tc>
          <w:tcPr>
            <w:tcW w:w="1511" w:type="dxa"/>
            <w:shd w:val="clear" w:color="auto" w:fill="auto"/>
          </w:tcPr>
          <w:p w:rsidR="003B4EA5" w:rsidRPr="00A1555C" w:rsidRDefault="003B4EA5" w:rsidP="0023247F">
            <w:pPr>
              <w:pStyle w:val="Corpodetexto"/>
              <w:jc w:val="center"/>
              <w:rPr>
                <w:rFonts w:ascii="Calibri" w:hAnsi="Calibri" w:cs="Calibri"/>
                <w:b/>
                <w:szCs w:val="22"/>
                <w:lang w:eastAsia="pt-BR"/>
              </w:rPr>
            </w:pPr>
            <w:proofErr w:type="gramStart"/>
            <w:r>
              <w:rPr>
                <w:rFonts w:ascii="Calibri" w:hAnsi="Calibri" w:cs="Calibri"/>
                <w:b/>
                <w:szCs w:val="22"/>
                <w:lang w:eastAsia="pt-BR"/>
              </w:rPr>
              <w:t>in</w:t>
            </w:r>
            <w:proofErr w:type="gramEnd"/>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sidRPr="00A1555C">
              <w:rPr>
                <w:rFonts w:ascii="Calibri" w:hAnsi="Calibri" w:cs="Calibri"/>
                <w:szCs w:val="22"/>
                <w:lang w:eastAsia="pt-BR"/>
              </w:rPr>
              <w:t>1</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123</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sidRPr="00A1555C">
              <w:rPr>
                <w:rFonts w:ascii="Calibri" w:hAnsi="Calibri" w:cs="Calibri"/>
                <w:szCs w:val="22"/>
                <w:lang w:eastAsia="pt-BR"/>
              </w:rPr>
              <w:t>2</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124</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sidRPr="00A1555C">
              <w:rPr>
                <w:rFonts w:ascii="Calibri" w:hAnsi="Calibri" w:cs="Calibri"/>
                <w:szCs w:val="22"/>
                <w:lang w:eastAsia="pt-BR"/>
              </w:rPr>
              <w:t>3</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126</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sidRPr="00A1555C">
              <w:rPr>
                <w:rFonts w:ascii="Calibri" w:hAnsi="Calibri" w:cs="Calibri"/>
                <w:szCs w:val="22"/>
                <w:lang w:eastAsia="pt-BR"/>
              </w:rPr>
              <w:t>4</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129</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sidRPr="00A1555C">
              <w:rPr>
                <w:rFonts w:ascii="Calibri" w:hAnsi="Calibri" w:cs="Calibri"/>
                <w:szCs w:val="22"/>
                <w:lang w:eastAsia="pt-BR"/>
              </w:rPr>
              <w:lastRenderedPageBreak/>
              <w:t>5</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120</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Pr>
                <w:rFonts w:ascii="Calibri" w:hAnsi="Calibri" w:cs="Calibri"/>
                <w:szCs w:val="22"/>
                <w:lang w:eastAsia="pt-BR"/>
              </w:rPr>
              <w:t>6</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132</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Pr>
                <w:rFonts w:ascii="Calibri" w:hAnsi="Calibri" w:cs="Calibri"/>
                <w:szCs w:val="22"/>
                <w:lang w:eastAsia="pt-BR"/>
              </w:rPr>
              <w:t>7</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123</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Pr>
                <w:rFonts w:ascii="Calibri" w:hAnsi="Calibri" w:cs="Calibri"/>
                <w:szCs w:val="22"/>
                <w:lang w:eastAsia="pt-BR"/>
              </w:rPr>
              <w:t>8</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126</w:t>
            </w:r>
          </w:p>
        </w:tc>
      </w:tr>
      <w:tr w:rsidR="003B4EA5" w:rsidRPr="00A1555C" w:rsidTr="0023247F">
        <w:trPr>
          <w:jc w:val="center"/>
        </w:trPr>
        <w:tc>
          <w:tcPr>
            <w:tcW w:w="1183" w:type="dxa"/>
            <w:shd w:val="clear" w:color="auto" w:fill="auto"/>
          </w:tcPr>
          <w:p w:rsidR="003B4EA5" w:rsidRPr="00A1555C" w:rsidRDefault="003B4EA5" w:rsidP="0023247F">
            <w:pPr>
              <w:pStyle w:val="Corpodetexto"/>
              <w:jc w:val="center"/>
              <w:rPr>
                <w:rFonts w:ascii="Calibri" w:hAnsi="Calibri" w:cs="Calibri"/>
                <w:szCs w:val="22"/>
                <w:lang w:eastAsia="pt-BR"/>
              </w:rPr>
            </w:pPr>
            <w:r>
              <w:rPr>
                <w:rFonts w:ascii="Calibri" w:hAnsi="Calibri" w:cs="Calibri"/>
                <w:szCs w:val="22"/>
                <w:lang w:eastAsia="pt-BR"/>
              </w:rPr>
              <w:t>9</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129</w:t>
            </w:r>
          </w:p>
        </w:tc>
      </w:tr>
      <w:tr w:rsidR="003B4EA5" w:rsidRPr="00A1555C" w:rsidTr="0023247F">
        <w:trPr>
          <w:jc w:val="center"/>
        </w:trPr>
        <w:tc>
          <w:tcPr>
            <w:tcW w:w="1183" w:type="dxa"/>
            <w:shd w:val="clear" w:color="auto" w:fill="auto"/>
          </w:tcPr>
          <w:p w:rsidR="003B4EA5" w:rsidRDefault="003B4EA5" w:rsidP="0023247F">
            <w:pPr>
              <w:pStyle w:val="Corpodetexto"/>
              <w:jc w:val="center"/>
              <w:rPr>
                <w:rFonts w:ascii="Calibri" w:hAnsi="Calibri" w:cs="Calibri"/>
                <w:szCs w:val="22"/>
                <w:lang w:eastAsia="pt-BR"/>
              </w:rPr>
            </w:pPr>
            <w:r>
              <w:rPr>
                <w:rFonts w:ascii="Calibri" w:hAnsi="Calibri" w:cs="Calibri"/>
                <w:szCs w:val="22"/>
                <w:lang w:eastAsia="pt-BR"/>
              </w:rPr>
              <w:t>10</w:t>
            </w:r>
          </w:p>
        </w:tc>
        <w:tc>
          <w:tcPr>
            <w:tcW w:w="1511" w:type="dxa"/>
            <w:shd w:val="clear" w:color="auto" w:fill="auto"/>
          </w:tcPr>
          <w:p w:rsidR="003B4EA5" w:rsidRPr="00A1555C" w:rsidRDefault="003B4EA5" w:rsidP="003B4EA5">
            <w:pPr>
              <w:pStyle w:val="Corpodetexto"/>
              <w:jc w:val="center"/>
              <w:rPr>
                <w:rFonts w:ascii="Calibri" w:hAnsi="Calibri" w:cs="Calibri"/>
                <w:szCs w:val="22"/>
                <w:lang w:eastAsia="pt-BR"/>
              </w:rPr>
            </w:pPr>
            <w:r w:rsidRPr="00A1555C">
              <w:rPr>
                <w:rFonts w:ascii="Calibri" w:hAnsi="Calibri" w:cs="Calibri"/>
                <w:szCs w:val="22"/>
                <w:lang w:eastAsia="pt-BR"/>
              </w:rPr>
              <w:t>0,</w:t>
            </w:r>
            <w:r>
              <w:rPr>
                <w:rFonts w:ascii="Calibri" w:hAnsi="Calibri" w:cs="Calibri"/>
                <w:szCs w:val="22"/>
                <w:lang w:eastAsia="pt-BR"/>
              </w:rPr>
              <w:t>128</w:t>
            </w:r>
          </w:p>
        </w:tc>
      </w:tr>
    </w:tbl>
    <w:p w:rsidR="001D3C71" w:rsidRDefault="001D3C71" w:rsidP="003B4EA5">
      <w:pPr>
        <w:pStyle w:val="Corpodetexto"/>
        <w:jc w:val="both"/>
        <w:rPr>
          <w:rFonts w:ascii="Calibri" w:hAnsi="Calibri" w:cs="Calibri"/>
          <w:szCs w:val="22"/>
        </w:rPr>
      </w:pPr>
    </w:p>
    <w:p w:rsidR="003B4EA5" w:rsidRPr="00A1555C" w:rsidRDefault="003B4EA5" w:rsidP="003B4EA5">
      <w:pPr>
        <w:pStyle w:val="Corpodetexto"/>
        <w:jc w:val="both"/>
        <w:rPr>
          <w:rFonts w:ascii="Calibri" w:hAnsi="Calibri" w:cs="Calibri"/>
          <w:szCs w:val="22"/>
        </w:rPr>
      </w:pPr>
      <w:r w:rsidRPr="00A1555C">
        <w:rPr>
          <w:rFonts w:ascii="Calibri" w:hAnsi="Calibri" w:cs="Calibri"/>
          <w:szCs w:val="22"/>
        </w:rPr>
        <w:t xml:space="preserve">Sabendo-se que o valor de referência da massa específica é </w:t>
      </w:r>
      <w:r w:rsidR="00AD58AB">
        <w:rPr>
          <w:rFonts w:ascii="Calibri" w:hAnsi="Calibri" w:cs="Calibri"/>
          <w:szCs w:val="22"/>
        </w:rPr>
        <w:t>0,1280</w:t>
      </w:r>
      <w:r w:rsidRPr="00A1555C">
        <w:rPr>
          <w:rFonts w:ascii="Calibri" w:hAnsi="Calibri" w:cs="Calibri"/>
          <w:szCs w:val="22"/>
        </w:rPr>
        <w:t xml:space="preserve"> </w:t>
      </w:r>
      <w:r w:rsidR="00B45381">
        <w:rPr>
          <w:rFonts w:ascii="Calibri" w:hAnsi="Calibri" w:cs="Calibri"/>
          <w:szCs w:val="22"/>
        </w:rPr>
        <w:t>in</w:t>
      </w:r>
      <w:r w:rsidRPr="00A1555C">
        <w:rPr>
          <w:rFonts w:ascii="Calibri" w:hAnsi="Calibri" w:cs="Calibri"/>
          <w:szCs w:val="22"/>
        </w:rPr>
        <w:t xml:space="preserve"> avalie se o valor da média obtida pelo laboratório é compatível com o valor de referência para uma probabilidade de 95%?</w:t>
      </w:r>
    </w:p>
    <w:p w:rsidR="00A1555C" w:rsidRPr="00A1555C" w:rsidRDefault="00A1555C" w:rsidP="00A1555C">
      <w:pPr>
        <w:pStyle w:val="Corpodetexto"/>
        <w:jc w:val="both"/>
        <w:rPr>
          <w:rFonts w:ascii="Calibri" w:hAnsi="Calibri" w:cs="Calibri"/>
          <w:szCs w:val="22"/>
        </w:rPr>
      </w:pPr>
    </w:p>
    <w:p w:rsidR="00A1555C" w:rsidRPr="00A1555C" w:rsidRDefault="00A1555C" w:rsidP="00A1555C">
      <w:pPr>
        <w:pStyle w:val="Corpodetexto"/>
        <w:numPr>
          <w:ilvl w:val="0"/>
          <w:numId w:val="8"/>
        </w:numPr>
        <w:ind w:left="0" w:firstLine="0"/>
        <w:jc w:val="both"/>
        <w:rPr>
          <w:rFonts w:ascii="Calibri" w:hAnsi="Calibri" w:cs="Calibri"/>
          <w:szCs w:val="22"/>
        </w:rPr>
      </w:pPr>
      <w:r w:rsidRPr="00A1555C">
        <w:rPr>
          <w:rFonts w:ascii="Calibri" w:hAnsi="Calibri" w:cs="Calibri"/>
          <w:szCs w:val="22"/>
        </w:rPr>
        <w:t>O técnico de um laboratório realizou dois conjuntos de repetições das medições da massa específica de uma gasolina e os resultados são apresentados na tabela:</w:t>
      </w:r>
    </w:p>
    <w:p w:rsidR="00A1555C" w:rsidRPr="00A1555C" w:rsidRDefault="00A1555C" w:rsidP="00A1555C">
      <w:pPr>
        <w:pStyle w:val="Corpodetexto"/>
        <w:jc w:val="both"/>
        <w:rPr>
          <w:rFonts w:ascii="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11"/>
        <w:gridCol w:w="1511"/>
      </w:tblGrid>
      <w:tr w:rsidR="00A1555C" w:rsidRPr="00A1555C" w:rsidTr="0023247F">
        <w:trPr>
          <w:jc w:val="center"/>
        </w:trPr>
        <w:tc>
          <w:tcPr>
            <w:tcW w:w="1183" w:type="dxa"/>
            <w:vMerge w:val="restart"/>
            <w:shd w:val="clear" w:color="auto" w:fill="auto"/>
          </w:tcPr>
          <w:p w:rsidR="00A1555C" w:rsidRPr="00A1555C" w:rsidRDefault="00A1555C" w:rsidP="0023247F">
            <w:pPr>
              <w:pStyle w:val="Corpodetexto"/>
              <w:jc w:val="center"/>
              <w:rPr>
                <w:rFonts w:ascii="Calibri" w:hAnsi="Calibri" w:cs="Calibri"/>
                <w:b/>
                <w:szCs w:val="22"/>
                <w:lang w:eastAsia="pt-BR"/>
              </w:rPr>
            </w:pPr>
            <w:bookmarkStart w:id="2" w:name="OLE_LINK7"/>
            <w:proofErr w:type="gramStart"/>
            <w:r w:rsidRPr="00A1555C">
              <w:rPr>
                <w:rFonts w:ascii="Calibri" w:hAnsi="Calibri" w:cs="Calibri"/>
                <w:b/>
                <w:szCs w:val="22"/>
                <w:lang w:eastAsia="pt-BR"/>
              </w:rPr>
              <w:t>n</w:t>
            </w:r>
            <w:proofErr w:type="gramEnd"/>
          </w:p>
        </w:tc>
        <w:tc>
          <w:tcPr>
            <w:tcW w:w="1511" w:type="dxa"/>
            <w:shd w:val="clear" w:color="auto" w:fill="auto"/>
          </w:tcPr>
          <w:p w:rsidR="00A1555C" w:rsidRPr="00A1555C" w:rsidRDefault="00B744FF" w:rsidP="0023247F">
            <w:pPr>
              <w:pStyle w:val="Corpodetexto"/>
              <w:jc w:val="center"/>
              <w:rPr>
                <w:rFonts w:ascii="Calibri" w:hAnsi="Calibri" w:cs="Calibri"/>
                <w:b/>
                <w:szCs w:val="22"/>
                <w:lang w:eastAsia="pt-BR"/>
              </w:rPr>
            </w:pPr>
            <w:r>
              <w:rPr>
                <w:rFonts w:ascii="Calibri" w:hAnsi="Calibri" w:cs="Calibri"/>
                <w:b/>
                <w:szCs w:val="22"/>
                <w:lang w:eastAsia="pt-BR"/>
              </w:rPr>
              <w:t>Amostra</w:t>
            </w:r>
            <w:r w:rsidR="00A1555C" w:rsidRPr="00A1555C">
              <w:rPr>
                <w:rFonts w:ascii="Calibri" w:hAnsi="Calibri" w:cs="Calibri"/>
                <w:b/>
                <w:szCs w:val="22"/>
                <w:lang w:eastAsia="pt-BR"/>
              </w:rPr>
              <w:t xml:space="preserve"> 1</w:t>
            </w:r>
          </w:p>
        </w:tc>
        <w:tc>
          <w:tcPr>
            <w:tcW w:w="1511" w:type="dxa"/>
          </w:tcPr>
          <w:p w:rsidR="00A1555C" w:rsidRPr="00A1555C" w:rsidRDefault="00B744FF" w:rsidP="0023247F">
            <w:pPr>
              <w:pStyle w:val="Corpodetexto"/>
              <w:jc w:val="center"/>
              <w:rPr>
                <w:rFonts w:ascii="Calibri" w:hAnsi="Calibri" w:cs="Calibri"/>
                <w:b/>
                <w:szCs w:val="22"/>
                <w:lang w:eastAsia="pt-BR"/>
              </w:rPr>
            </w:pPr>
            <w:r>
              <w:rPr>
                <w:rFonts w:ascii="Calibri" w:hAnsi="Calibri" w:cs="Calibri"/>
                <w:b/>
                <w:szCs w:val="22"/>
                <w:lang w:eastAsia="pt-BR"/>
              </w:rPr>
              <w:t>Amostra</w:t>
            </w:r>
            <w:r w:rsidR="00A1555C" w:rsidRPr="00A1555C">
              <w:rPr>
                <w:rFonts w:ascii="Calibri" w:hAnsi="Calibri" w:cs="Calibri"/>
                <w:b/>
                <w:szCs w:val="22"/>
                <w:lang w:eastAsia="pt-BR"/>
              </w:rPr>
              <w:t xml:space="preserve"> 2</w:t>
            </w:r>
          </w:p>
        </w:tc>
      </w:tr>
      <w:tr w:rsidR="00A1555C" w:rsidRPr="00A1555C" w:rsidTr="0023247F">
        <w:trPr>
          <w:jc w:val="center"/>
        </w:trPr>
        <w:tc>
          <w:tcPr>
            <w:tcW w:w="1183" w:type="dxa"/>
            <w:vMerge/>
            <w:shd w:val="clear" w:color="auto" w:fill="auto"/>
          </w:tcPr>
          <w:p w:rsidR="00A1555C" w:rsidRPr="00A1555C" w:rsidRDefault="00A1555C" w:rsidP="0023247F">
            <w:pPr>
              <w:pStyle w:val="Corpodetexto"/>
              <w:jc w:val="center"/>
              <w:rPr>
                <w:rFonts w:ascii="Calibri" w:hAnsi="Calibri" w:cs="Calibri"/>
                <w:b/>
                <w:szCs w:val="22"/>
                <w:lang w:eastAsia="pt-BR"/>
              </w:rPr>
            </w:pPr>
          </w:p>
        </w:tc>
        <w:tc>
          <w:tcPr>
            <w:tcW w:w="3022" w:type="dxa"/>
            <w:gridSpan w:val="2"/>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b/>
                <w:szCs w:val="22"/>
                <w:lang w:eastAsia="pt-BR"/>
              </w:rPr>
              <w:sym w:font="Symbol" w:char="F072"/>
            </w:r>
            <w:r w:rsidRPr="00A1555C">
              <w:rPr>
                <w:rFonts w:ascii="Calibri" w:hAnsi="Calibri" w:cs="Calibri"/>
                <w:b/>
                <w:szCs w:val="22"/>
                <w:lang w:eastAsia="pt-BR"/>
              </w:rPr>
              <w:t>(</w:t>
            </w:r>
            <w:proofErr w:type="gramStart"/>
            <w:r w:rsidRPr="00A1555C">
              <w:rPr>
                <w:rFonts w:ascii="Calibri" w:hAnsi="Calibri" w:cs="Calibri"/>
                <w:b/>
                <w:szCs w:val="22"/>
                <w:lang w:eastAsia="pt-BR"/>
              </w:rPr>
              <w:t>g</w:t>
            </w:r>
            <w:proofErr w:type="gramEnd"/>
            <w:r w:rsidRPr="00A1555C">
              <w:rPr>
                <w:rFonts w:ascii="Calibri" w:hAnsi="Calibri" w:cs="Calibri"/>
                <w:b/>
                <w:szCs w:val="22"/>
                <w:lang w:eastAsia="pt-BR"/>
              </w:rPr>
              <w:t>/cm³)</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0,7426</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0,7426</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2</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0,7426</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0,7425</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3</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0,7427</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0,7426</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0,7427</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0,7427</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0,7427</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0,7428</w:t>
            </w:r>
          </w:p>
        </w:tc>
      </w:tr>
      <w:bookmarkEnd w:id="2"/>
    </w:tbl>
    <w:p w:rsidR="00A1555C" w:rsidRPr="00A1555C" w:rsidRDefault="00A1555C" w:rsidP="00A1555C">
      <w:pPr>
        <w:pStyle w:val="Corpodetexto"/>
        <w:jc w:val="both"/>
        <w:rPr>
          <w:rFonts w:ascii="Calibri" w:hAnsi="Calibri" w:cs="Calibri"/>
          <w:szCs w:val="22"/>
        </w:rPr>
      </w:pPr>
    </w:p>
    <w:p w:rsidR="00A1555C" w:rsidRPr="00A1555C" w:rsidRDefault="00A1555C" w:rsidP="00A1555C">
      <w:pPr>
        <w:pStyle w:val="Corpodetexto"/>
        <w:jc w:val="both"/>
        <w:rPr>
          <w:rFonts w:ascii="Calibri" w:hAnsi="Calibri" w:cs="Calibri"/>
          <w:szCs w:val="22"/>
        </w:rPr>
      </w:pPr>
      <w:r w:rsidRPr="00A1555C">
        <w:rPr>
          <w:rFonts w:ascii="Calibri" w:hAnsi="Calibri" w:cs="Calibri"/>
          <w:szCs w:val="22"/>
        </w:rPr>
        <w:t>As médias são compatíveis entre si para a probabilidade de 95%?</w:t>
      </w:r>
    </w:p>
    <w:p w:rsidR="00A1555C" w:rsidRPr="00A1555C" w:rsidRDefault="00A1555C" w:rsidP="00A1555C">
      <w:pPr>
        <w:pStyle w:val="Corpodetexto"/>
        <w:jc w:val="both"/>
        <w:rPr>
          <w:rFonts w:ascii="Calibri" w:hAnsi="Calibri" w:cs="Calibri"/>
          <w:szCs w:val="22"/>
        </w:rPr>
      </w:pPr>
    </w:p>
    <w:p w:rsidR="00A1555C" w:rsidRPr="00A1555C" w:rsidRDefault="00A1555C" w:rsidP="00A1555C">
      <w:pPr>
        <w:pStyle w:val="Corpodetexto"/>
        <w:numPr>
          <w:ilvl w:val="0"/>
          <w:numId w:val="8"/>
        </w:numPr>
        <w:ind w:left="0" w:firstLine="0"/>
        <w:jc w:val="both"/>
        <w:rPr>
          <w:rFonts w:ascii="Calibri" w:hAnsi="Calibri" w:cs="Calibri"/>
          <w:szCs w:val="22"/>
        </w:rPr>
      </w:pPr>
      <w:r w:rsidRPr="00A1555C">
        <w:rPr>
          <w:rFonts w:ascii="Calibri" w:hAnsi="Calibri" w:cs="Calibri"/>
          <w:szCs w:val="22"/>
        </w:rPr>
        <w:t xml:space="preserve">Um artigo no </w:t>
      </w:r>
      <w:proofErr w:type="spellStart"/>
      <w:r w:rsidRPr="00A1555C">
        <w:rPr>
          <w:rFonts w:ascii="Calibri" w:hAnsi="Calibri" w:cs="Calibri"/>
          <w:szCs w:val="22"/>
        </w:rPr>
        <w:t>Journal</w:t>
      </w:r>
      <w:proofErr w:type="spellEnd"/>
      <w:r w:rsidRPr="00A1555C">
        <w:rPr>
          <w:rFonts w:ascii="Calibri" w:hAnsi="Calibri" w:cs="Calibri"/>
          <w:szCs w:val="22"/>
        </w:rPr>
        <w:t xml:space="preserve"> </w:t>
      </w:r>
      <w:proofErr w:type="spellStart"/>
      <w:r w:rsidRPr="00A1555C">
        <w:rPr>
          <w:rFonts w:ascii="Calibri" w:hAnsi="Calibri" w:cs="Calibri"/>
          <w:szCs w:val="22"/>
        </w:rPr>
        <w:t>of</w:t>
      </w:r>
      <w:proofErr w:type="spellEnd"/>
      <w:r w:rsidRPr="00A1555C">
        <w:rPr>
          <w:rFonts w:ascii="Calibri" w:hAnsi="Calibri" w:cs="Calibri"/>
          <w:szCs w:val="22"/>
        </w:rPr>
        <w:t xml:space="preserve"> </w:t>
      </w:r>
      <w:proofErr w:type="spellStart"/>
      <w:r w:rsidRPr="00A1555C">
        <w:rPr>
          <w:rFonts w:ascii="Calibri" w:hAnsi="Calibri" w:cs="Calibri"/>
          <w:szCs w:val="22"/>
        </w:rPr>
        <w:t>Strain</w:t>
      </w:r>
      <w:proofErr w:type="spellEnd"/>
      <w:r w:rsidRPr="00A1555C">
        <w:rPr>
          <w:rFonts w:ascii="Calibri" w:hAnsi="Calibri" w:cs="Calibri"/>
          <w:szCs w:val="22"/>
        </w:rPr>
        <w:t xml:space="preserve"> </w:t>
      </w:r>
      <w:proofErr w:type="spellStart"/>
      <w:r w:rsidRPr="00A1555C">
        <w:rPr>
          <w:rFonts w:ascii="Calibri" w:hAnsi="Calibri" w:cs="Calibri"/>
          <w:szCs w:val="22"/>
        </w:rPr>
        <w:t>Analysis</w:t>
      </w:r>
      <w:proofErr w:type="spellEnd"/>
      <w:r w:rsidRPr="00A1555C">
        <w:rPr>
          <w:rFonts w:ascii="Calibri" w:hAnsi="Calibri" w:cs="Calibri"/>
          <w:szCs w:val="22"/>
        </w:rPr>
        <w:t xml:space="preserve"> (1983, </w:t>
      </w:r>
      <w:proofErr w:type="spellStart"/>
      <w:r w:rsidRPr="00A1555C">
        <w:rPr>
          <w:rFonts w:ascii="Calibri" w:hAnsi="Calibri" w:cs="Calibri"/>
          <w:szCs w:val="22"/>
        </w:rPr>
        <w:t>Vol</w:t>
      </w:r>
      <w:proofErr w:type="spellEnd"/>
      <w:r w:rsidRPr="00A1555C">
        <w:rPr>
          <w:rFonts w:ascii="Calibri" w:hAnsi="Calibri" w:cs="Calibri"/>
          <w:szCs w:val="22"/>
        </w:rPr>
        <w:t xml:space="preserve"> 18, </w:t>
      </w:r>
      <w:proofErr w:type="gramStart"/>
      <w:r w:rsidRPr="00A1555C">
        <w:rPr>
          <w:rFonts w:ascii="Calibri" w:hAnsi="Calibri" w:cs="Calibri"/>
          <w:szCs w:val="22"/>
        </w:rPr>
        <w:t>No</w:t>
      </w:r>
      <w:proofErr w:type="gramEnd"/>
      <w:r w:rsidRPr="00A1555C">
        <w:rPr>
          <w:rFonts w:ascii="Calibri" w:hAnsi="Calibri" w:cs="Calibri"/>
          <w:szCs w:val="22"/>
        </w:rPr>
        <w:t xml:space="preserve"> 2) compara vários métodos para predizer a resistência de cisalhamento para barras planas metálicas. Dados para dois desses métodos, os procedimentos de Karlsruhe </w:t>
      </w:r>
      <w:proofErr w:type="gramStart"/>
      <w:r w:rsidRPr="00A1555C">
        <w:rPr>
          <w:rFonts w:ascii="Calibri" w:hAnsi="Calibri" w:cs="Calibri"/>
          <w:szCs w:val="22"/>
        </w:rPr>
        <w:t xml:space="preserve">e  </w:t>
      </w:r>
      <w:proofErr w:type="spellStart"/>
      <w:r w:rsidRPr="00A1555C">
        <w:rPr>
          <w:rFonts w:ascii="Calibri" w:hAnsi="Calibri" w:cs="Calibri"/>
          <w:szCs w:val="22"/>
        </w:rPr>
        <w:t>Lenigh</w:t>
      </w:r>
      <w:proofErr w:type="spellEnd"/>
      <w:proofErr w:type="gramEnd"/>
      <w:r w:rsidRPr="00A1555C">
        <w:rPr>
          <w:rFonts w:ascii="Calibri" w:hAnsi="Calibri" w:cs="Calibri"/>
          <w:szCs w:val="22"/>
        </w:rPr>
        <w:t xml:space="preserve"> quando aplicados a nove barras específicas</w:t>
      </w:r>
      <w:r w:rsidR="00805AB5">
        <w:rPr>
          <w:rFonts w:ascii="Calibri" w:hAnsi="Calibri" w:cs="Calibri"/>
          <w:szCs w:val="22"/>
        </w:rPr>
        <w:t xml:space="preserve"> de uma mesma amostra</w:t>
      </w:r>
      <w:r w:rsidRPr="00A1555C">
        <w:rPr>
          <w:rFonts w:ascii="Calibri" w:hAnsi="Calibri" w:cs="Calibri"/>
          <w:szCs w:val="22"/>
        </w:rPr>
        <w:t>, são mostrados na tabela. Há qualquer diferença entre os dois métodos para uma probabilidade de 95%.</w:t>
      </w:r>
    </w:p>
    <w:p w:rsidR="00A1555C" w:rsidRPr="00A1555C" w:rsidRDefault="00A1555C" w:rsidP="00A1555C">
      <w:pPr>
        <w:pStyle w:val="Corpodetexto"/>
        <w:jc w:val="both"/>
        <w:rPr>
          <w:rFonts w:ascii="Calibri" w:hAnsi="Calibri"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511"/>
        <w:gridCol w:w="1511"/>
      </w:tblGrid>
      <w:tr w:rsidR="00A1555C" w:rsidRPr="00A1555C" w:rsidTr="0023247F">
        <w:trPr>
          <w:jc w:val="center"/>
        </w:trPr>
        <w:tc>
          <w:tcPr>
            <w:tcW w:w="1183" w:type="dxa"/>
            <w:vMerge w:val="restart"/>
            <w:shd w:val="clear" w:color="auto" w:fill="auto"/>
            <w:vAlign w:val="center"/>
          </w:tcPr>
          <w:p w:rsidR="00A1555C" w:rsidRPr="00A1555C" w:rsidRDefault="00A1555C" w:rsidP="0023247F">
            <w:pPr>
              <w:pStyle w:val="Corpodetexto"/>
              <w:jc w:val="center"/>
              <w:rPr>
                <w:rFonts w:ascii="Calibri" w:hAnsi="Calibri" w:cs="Calibri"/>
                <w:b/>
                <w:szCs w:val="22"/>
                <w:lang w:eastAsia="pt-BR"/>
              </w:rPr>
            </w:pPr>
            <w:bookmarkStart w:id="3" w:name="OLE_LINK8"/>
            <w:r w:rsidRPr="00A1555C">
              <w:rPr>
                <w:rFonts w:ascii="Calibri" w:hAnsi="Calibri" w:cs="Calibri"/>
                <w:b/>
                <w:szCs w:val="22"/>
                <w:lang w:eastAsia="pt-BR"/>
              </w:rPr>
              <w:t>Amostra</w:t>
            </w:r>
          </w:p>
        </w:tc>
        <w:tc>
          <w:tcPr>
            <w:tcW w:w="3022" w:type="dxa"/>
            <w:gridSpan w:val="2"/>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b/>
                <w:szCs w:val="22"/>
                <w:lang w:eastAsia="pt-BR"/>
              </w:rPr>
              <w:t>Método</w:t>
            </w:r>
          </w:p>
        </w:tc>
      </w:tr>
      <w:tr w:rsidR="00A1555C" w:rsidRPr="00A1555C" w:rsidTr="0023247F">
        <w:trPr>
          <w:jc w:val="center"/>
        </w:trPr>
        <w:tc>
          <w:tcPr>
            <w:tcW w:w="1183" w:type="dxa"/>
            <w:vMerge/>
            <w:shd w:val="clear" w:color="auto" w:fill="auto"/>
          </w:tcPr>
          <w:p w:rsidR="00A1555C" w:rsidRPr="00A1555C" w:rsidRDefault="00A1555C" w:rsidP="0023247F">
            <w:pPr>
              <w:pStyle w:val="Corpodetexto"/>
              <w:jc w:val="center"/>
              <w:rPr>
                <w:rFonts w:ascii="Calibri" w:hAnsi="Calibri" w:cs="Calibri"/>
                <w:b/>
                <w:szCs w:val="22"/>
                <w:lang w:eastAsia="pt-BR"/>
              </w:rPr>
            </w:pPr>
          </w:p>
        </w:tc>
        <w:tc>
          <w:tcPr>
            <w:tcW w:w="1511" w:type="dxa"/>
            <w:shd w:val="clear" w:color="auto" w:fill="auto"/>
          </w:tcPr>
          <w:p w:rsidR="00A1555C" w:rsidRPr="00A1555C" w:rsidRDefault="00A1555C" w:rsidP="0023247F">
            <w:pPr>
              <w:pStyle w:val="Corpodetexto"/>
              <w:jc w:val="center"/>
              <w:rPr>
                <w:rFonts w:ascii="Calibri" w:hAnsi="Calibri" w:cs="Calibri"/>
                <w:b/>
                <w:szCs w:val="22"/>
                <w:lang w:eastAsia="pt-BR"/>
              </w:rPr>
            </w:pPr>
            <w:r w:rsidRPr="00A1555C">
              <w:rPr>
                <w:rFonts w:ascii="Calibri" w:hAnsi="Calibri" w:cs="Calibri"/>
                <w:szCs w:val="22"/>
                <w:lang w:eastAsia="pt-BR"/>
              </w:rPr>
              <w:t>Karlsruhe</w:t>
            </w:r>
          </w:p>
        </w:tc>
        <w:tc>
          <w:tcPr>
            <w:tcW w:w="1511" w:type="dxa"/>
          </w:tcPr>
          <w:p w:rsidR="00A1555C" w:rsidRPr="00A1555C" w:rsidRDefault="00A1555C" w:rsidP="0023247F">
            <w:pPr>
              <w:pStyle w:val="Corpodetexto"/>
              <w:jc w:val="center"/>
              <w:rPr>
                <w:rFonts w:ascii="Calibri" w:hAnsi="Calibri" w:cs="Calibri"/>
                <w:b/>
                <w:szCs w:val="22"/>
                <w:lang w:eastAsia="pt-BR"/>
              </w:rPr>
            </w:pPr>
            <w:proofErr w:type="spellStart"/>
            <w:r w:rsidRPr="00A1555C">
              <w:rPr>
                <w:rFonts w:ascii="Calibri" w:hAnsi="Calibri" w:cs="Calibri"/>
                <w:szCs w:val="22"/>
                <w:lang w:eastAsia="pt-BR"/>
              </w:rPr>
              <w:t>Lenigh</w:t>
            </w:r>
            <w:proofErr w:type="spellEnd"/>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1,186</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1,061</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2</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1,151</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0,992</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3</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1,322</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1,063</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4</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1,339</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1,062</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5</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1,200</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1,065</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6</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1,402</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1,178</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7</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1,365</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1,037</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8</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1,537</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1,086</w:t>
            </w:r>
          </w:p>
        </w:tc>
      </w:tr>
      <w:tr w:rsidR="00A1555C" w:rsidRPr="00A1555C" w:rsidTr="0023247F">
        <w:trPr>
          <w:jc w:val="center"/>
        </w:trPr>
        <w:tc>
          <w:tcPr>
            <w:tcW w:w="1183"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9</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1,559</w:t>
            </w:r>
          </w:p>
        </w:tc>
        <w:tc>
          <w:tcPr>
            <w:tcW w:w="1511" w:type="dxa"/>
            <w:shd w:val="clear" w:color="auto" w:fill="auto"/>
          </w:tcPr>
          <w:p w:rsidR="00A1555C" w:rsidRPr="00A1555C" w:rsidRDefault="00A1555C" w:rsidP="0023247F">
            <w:pPr>
              <w:pStyle w:val="Corpodetexto"/>
              <w:jc w:val="center"/>
              <w:rPr>
                <w:rFonts w:ascii="Calibri" w:hAnsi="Calibri" w:cs="Calibri"/>
                <w:szCs w:val="22"/>
                <w:lang w:eastAsia="pt-BR"/>
              </w:rPr>
            </w:pPr>
            <w:r w:rsidRPr="00A1555C">
              <w:rPr>
                <w:rFonts w:ascii="Calibri" w:hAnsi="Calibri" w:cs="Calibri"/>
                <w:szCs w:val="22"/>
                <w:lang w:eastAsia="pt-BR"/>
              </w:rPr>
              <w:t>1,052</w:t>
            </w:r>
          </w:p>
        </w:tc>
      </w:tr>
      <w:bookmarkEnd w:id="3"/>
    </w:tbl>
    <w:p w:rsidR="00A1555C" w:rsidRPr="00A1555C" w:rsidRDefault="00A1555C" w:rsidP="00A1555C">
      <w:pPr>
        <w:pStyle w:val="Corpodetexto"/>
        <w:jc w:val="both"/>
        <w:rPr>
          <w:rFonts w:ascii="Calibri" w:hAnsi="Calibri" w:cs="Calibri"/>
          <w:szCs w:val="22"/>
        </w:rPr>
      </w:pPr>
    </w:p>
    <w:p w:rsidR="00A1555C" w:rsidRPr="00A1555C" w:rsidRDefault="00A1555C" w:rsidP="00A1555C">
      <w:pPr>
        <w:pStyle w:val="Corpodetexto"/>
        <w:numPr>
          <w:ilvl w:val="0"/>
          <w:numId w:val="8"/>
        </w:numPr>
        <w:ind w:left="0" w:firstLine="0"/>
        <w:jc w:val="both"/>
        <w:rPr>
          <w:rFonts w:ascii="Calibri" w:hAnsi="Calibri" w:cs="Calibri"/>
          <w:szCs w:val="22"/>
        </w:rPr>
      </w:pPr>
      <w:r w:rsidRPr="00A1555C">
        <w:rPr>
          <w:rFonts w:ascii="Calibri" w:hAnsi="Calibri" w:cs="Calibri"/>
          <w:szCs w:val="22"/>
        </w:rPr>
        <w:t xml:space="preserve">As concentrações de Fe (mg/100g) em uma formulação de vitaminas / </w:t>
      </w:r>
      <w:proofErr w:type="gramStart"/>
      <w:r w:rsidRPr="00A1555C">
        <w:rPr>
          <w:rFonts w:ascii="Calibri" w:hAnsi="Calibri" w:cs="Calibri"/>
          <w:szCs w:val="22"/>
        </w:rPr>
        <w:t>minerais determinada</w:t>
      </w:r>
      <w:proofErr w:type="gramEnd"/>
      <w:r w:rsidRPr="00A1555C">
        <w:rPr>
          <w:rFonts w:ascii="Calibri" w:hAnsi="Calibri" w:cs="Calibri"/>
          <w:szCs w:val="22"/>
        </w:rPr>
        <w:t xml:space="preserve"> por AAS usando diferentes métodos de dissolução </w:t>
      </w:r>
      <w:r w:rsidR="00B744FF">
        <w:rPr>
          <w:rFonts w:ascii="Calibri" w:hAnsi="Calibri" w:cs="Calibri"/>
          <w:szCs w:val="22"/>
        </w:rPr>
        <w:t>são</w:t>
      </w:r>
      <w:r w:rsidRPr="00A1555C">
        <w:rPr>
          <w:rFonts w:ascii="Calibri" w:hAnsi="Calibri" w:cs="Calibri"/>
          <w:szCs w:val="22"/>
        </w:rPr>
        <w:t xml:space="preserve"> apresentadas na tabela:</w:t>
      </w:r>
    </w:p>
    <w:p w:rsidR="00A1555C" w:rsidRPr="00A1555C" w:rsidRDefault="00A1555C" w:rsidP="00A1555C">
      <w:pPr>
        <w:pStyle w:val="Corpodetexto"/>
        <w:jc w:val="both"/>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282"/>
        <w:gridCol w:w="1282"/>
        <w:gridCol w:w="1283"/>
        <w:gridCol w:w="1283"/>
        <w:gridCol w:w="1283"/>
        <w:gridCol w:w="1283"/>
      </w:tblGrid>
      <w:tr w:rsidR="00A1555C" w:rsidRPr="00A1555C" w:rsidTr="0023247F">
        <w:trPr>
          <w:trHeight w:val="293"/>
        </w:trPr>
        <w:tc>
          <w:tcPr>
            <w:tcW w:w="8978" w:type="dxa"/>
            <w:gridSpan w:val="7"/>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Métodos</w:t>
            </w:r>
          </w:p>
        </w:tc>
      </w:tr>
      <w:tr w:rsidR="00A1555C" w:rsidRPr="00A1555C" w:rsidTr="0023247F">
        <w:tc>
          <w:tcPr>
            <w:tcW w:w="1282" w:type="dxa"/>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proofErr w:type="spellStart"/>
            <w:r w:rsidRPr="00A1555C">
              <w:rPr>
                <w:rFonts w:ascii="Calibri" w:hAnsi="Calibri" w:cs="Calibri"/>
                <w:b/>
                <w:szCs w:val="22"/>
                <w:lang w:eastAsia="pt-BR"/>
              </w:rPr>
              <w:t>Dry</w:t>
            </w:r>
            <w:proofErr w:type="spellEnd"/>
          </w:p>
        </w:tc>
        <w:tc>
          <w:tcPr>
            <w:tcW w:w="1282" w:type="dxa"/>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Micro</w:t>
            </w:r>
          </w:p>
        </w:tc>
        <w:tc>
          <w:tcPr>
            <w:tcW w:w="1282" w:type="dxa"/>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ZZC</w:t>
            </w:r>
          </w:p>
        </w:tc>
        <w:tc>
          <w:tcPr>
            <w:tcW w:w="1283" w:type="dxa"/>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SZC</w:t>
            </w:r>
          </w:p>
        </w:tc>
        <w:tc>
          <w:tcPr>
            <w:tcW w:w="1283" w:type="dxa"/>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LTA</w:t>
            </w:r>
          </w:p>
        </w:tc>
        <w:tc>
          <w:tcPr>
            <w:tcW w:w="1283" w:type="dxa"/>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ZZF</w:t>
            </w:r>
          </w:p>
        </w:tc>
        <w:tc>
          <w:tcPr>
            <w:tcW w:w="1283" w:type="dxa"/>
          </w:tcPr>
          <w:p w:rsidR="00A1555C" w:rsidRPr="00A1555C" w:rsidRDefault="00A1555C" w:rsidP="009160A2">
            <w:pPr>
              <w:pStyle w:val="Corpodetexto"/>
              <w:spacing w:before="100" w:beforeAutospacing="1" w:after="100" w:afterAutospacing="1"/>
              <w:jc w:val="center"/>
              <w:rPr>
                <w:rFonts w:ascii="Calibri" w:hAnsi="Calibri" w:cs="Calibri"/>
                <w:b/>
                <w:szCs w:val="22"/>
                <w:lang w:eastAsia="pt-BR"/>
              </w:rPr>
            </w:pPr>
            <w:r w:rsidRPr="00A1555C">
              <w:rPr>
                <w:rFonts w:ascii="Calibri" w:hAnsi="Calibri" w:cs="Calibri"/>
                <w:b/>
                <w:szCs w:val="22"/>
                <w:lang w:eastAsia="pt-BR"/>
              </w:rPr>
              <w:t>SZF</w:t>
            </w:r>
          </w:p>
        </w:tc>
      </w:tr>
      <w:tr w:rsidR="00A1555C" w:rsidRPr="00A1555C" w:rsidTr="0023247F">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5,59</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5,67</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5,75</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4,74</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5,52</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5,52</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5,43</w:t>
            </w:r>
          </w:p>
        </w:tc>
      </w:tr>
      <w:tr w:rsidR="00A1555C" w:rsidRPr="00A1555C" w:rsidTr="0023247F">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5,59</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5,67</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5,47</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4,45</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5,47</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5,62</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5,52</w:t>
            </w:r>
          </w:p>
        </w:tc>
      </w:tr>
      <w:tr w:rsidR="00A1555C" w:rsidRPr="00A1555C" w:rsidTr="0023247F">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5,37</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5,55</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5,43</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4,65</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5,66</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5,47</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5,43</w:t>
            </w:r>
          </w:p>
        </w:tc>
      </w:tr>
      <w:tr w:rsidR="00A1555C" w:rsidRPr="00A1555C" w:rsidTr="0023247F">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5,54</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5,57</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5,45</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4,94</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5,52</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5,18</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5,43</w:t>
            </w:r>
          </w:p>
        </w:tc>
      </w:tr>
      <w:tr w:rsidR="00A1555C" w:rsidRPr="00A1555C" w:rsidTr="0023247F">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lastRenderedPageBreak/>
              <w:t>5,37</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5,43</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5,24</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4,95</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5,62</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5,43</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5,52</w:t>
            </w:r>
          </w:p>
        </w:tc>
      </w:tr>
      <w:tr w:rsidR="00A1555C" w:rsidRPr="00A1555C" w:rsidTr="0023247F">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5,42</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5,57</w:t>
            </w:r>
          </w:p>
        </w:tc>
        <w:tc>
          <w:tcPr>
            <w:tcW w:w="1282"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5,47</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5,06</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5,76</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5,33</w:t>
            </w:r>
          </w:p>
        </w:tc>
        <w:tc>
          <w:tcPr>
            <w:tcW w:w="1283" w:type="dxa"/>
            <w:vAlign w:val="bottom"/>
          </w:tcPr>
          <w:p w:rsidR="00A1555C" w:rsidRPr="00A1555C" w:rsidRDefault="00A1555C" w:rsidP="009160A2">
            <w:pPr>
              <w:spacing w:before="100" w:beforeAutospacing="1" w:after="100" w:afterAutospacing="1" w:line="240" w:lineRule="auto"/>
              <w:jc w:val="center"/>
              <w:rPr>
                <w:rFonts w:ascii="Calibri" w:eastAsia="Calibri" w:hAnsi="Calibri" w:cs="Calibri"/>
                <w:color w:val="000000"/>
              </w:rPr>
            </w:pPr>
            <w:r w:rsidRPr="00A1555C">
              <w:rPr>
                <w:rFonts w:ascii="Calibri" w:eastAsia="Calibri" w:hAnsi="Calibri" w:cs="Calibri"/>
                <w:color w:val="000000"/>
              </w:rPr>
              <w:t>5,52</w:t>
            </w:r>
          </w:p>
        </w:tc>
      </w:tr>
    </w:tbl>
    <w:p w:rsidR="00A1555C" w:rsidRPr="00A1555C" w:rsidRDefault="00A1555C" w:rsidP="00A1555C">
      <w:pPr>
        <w:pStyle w:val="Corpodetexto"/>
        <w:jc w:val="both"/>
        <w:rPr>
          <w:rFonts w:ascii="Calibri" w:hAnsi="Calibri" w:cs="Calibri"/>
          <w:szCs w:val="22"/>
        </w:rPr>
      </w:pPr>
    </w:p>
    <w:p w:rsidR="00A1555C" w:rsidRPr="00A1555C" w:rsidRDefault="00A1555C" w:rsidP="00A1555C">
      <w:pPr>
        <w:pStyle w:val="Corpodetexto"/>
        <w:jc w:val="both"/>
        <w:rPr>
          <w:rFonts w:ascii="Calibri" w:hAnsi="Calibri" w:cs="Calibri"/>
          <w:szCs w:val="22"/>
        </w:rPr>
      </w:pPr>
      <w:r w:rsidRPr="00A1555C">
        <w:rPr>
          <w:rFonts w:ascii="Calibri" w:hAnsi="Calibri" w:cs="Calibri"/>
          <w:szCs w:val="22"/>
        </w:rPr>
        <w:t>Existe compatibilidade entre os resultados dos métodos para a uma probabilidade de 95% de confiança?</w:t>
      </w:r>
      <w:r w:rsidR="00EB795A">
        <w:rPr>
          <w:rFonts w:ascii="Calibri" w:hAnsi="Calibri" w:cs="Calibri"/>
          <w:szCs w:val="22"/>
        </w:rPr>
        <w:t xml:space="preserve"> Qual ou quais das médias não são homogêneas entre si</w:t>
      </w:r>
    </w:p>
    <w:p w:rsidR="00A1555C" w:rsidRPr="00A1555C" w:rsidRDefault="00A1555C" w:rsidP="00A1555C">
      <w:pPr>
        <w:pStyle w:val="Corpodetexto"/>
        <w:jc w:val="both"/>
        <w:rPr>
          <w:rFonts w:ascii="Calibri" w:hAnsi="Calibri" w:cs="Calibri"/>
          <w:szCs w:val="22"/>
        </w:rPr>
      </w:pPr>
    </w:p>
    <w:p w:rsidR="00A1555C" w:rsidRPr="00363025" w:rsidRDefault="00A1555C" w:rsidP="00A1555C">
      <w:pPr>
        <w:pStyle w:val="Corpodetexto"/>
        <w:numPr>
          <w:ilvl w:val="0"/>
          <w:numId w:val="8"/>
        </w:numPr>
        <w:ind w:left="0" w:firstLine="0"/>
        <w:jc w:val="both"/>
        <w:rPr>
          <w:rFonts w:ascii="Calibri" w:hAnsi="Calibri" w:cs="Calibri"/>
          <w:szCs w:val="22"/>
        </w:rPr>
      </w:pPr>
      <w:r w:rsidRPr="00A1555C">
        <w:rPr>
          <w:rFonts w:ascii="Calibri" w:hAnsi="Calibri" w:cs="Calibri"/>
          <w:szCs w:val="22"/>
        </w:rPr>
        <w:t>Com suas palavras faça uma síntese sobre o entendimento da última aula (</w:t>
      </w:r>
      <w:r w:rsidR="0001065A">
        <w:rPr>
          <w:rFonts w:ascii="Calibri" w:hAnsi="Calibri" w:cs="Calibri"/>
          <w:szCs w:val="22"/>
        </w:rPr>
        <w:t>h</w:t>
      </w:r>
      <w:r w:rsidRPr="00A1555C">
        <w:rPr>
          <w:rFonts w:ascii="Calibri" w:hAnsi="Calibri" w:cs="Calibri"/>
          <w:szCs w:val="22"/>
        </w:rPr>
        <w:t xml:space="preserve">omogeneidade </w:t>
      </w:r>
      <w:r w:rsidR="0001065A">
        <w:rPr>
          <w:rFonts w:ascii="Calibri" w:hAnsi="Calibri" w:cs="Calibri"/>
          <w:szCs w:val="22"/>
        </w:rPr>
        <w:t>entre</w:t>
      </w:r>
      <w:r w:rsidRPr="00A1555C">
        <w:rPr>
          <w:rFonts w:ascii="Calibri" w:hAnsi="Calibri" w:cs="Calibri"/>
          <w:szCs w:val="22"/>
        </w:rPr>
        <w:t xml:space="preserve"> </w:t>
      </w:r>
      <w:proofErr w:type="gramStart"/>
      <w:r w:rsidR="0001065A">
        <w:rPr>
          <w:rFonts w:ascii="Calibri" w:hAnsi="Calibri" w:cs="Calibri"/>
          <w:szCs w:val="22"/>
        </w:rPr>
        <w:t>v</w:t>
      </w:r>
      <w:r w:rsidRPr="00A1555C">
        <w:rPr>
          <w:rFonts w:ascii="Calibri" w:hAnsi="Calibri" w:cs="Calibri"/>
          <w:szCs w:val="22"/>
        </w:rPr>
        <w:t>ariâncias,</w:t>
      </w:r>
      <w:r w:rsidR="00DA4627">
        <w:rPr>
          <w:rFonts w:ascii="Calibri" w:hAnsi="Calibri" w:cs="Calibri"/>
          <w:szCs w:val="22"/>
        </w:rPr>
        <w:t xml:space="preserve"> </w:t>
      </w:r>
      <w:r w:rsidR="00B05B3B">
        <w:rPr>
          <w:rFonts w:ascii="Calibri" w:hAnsi="Calibri" w:cs="Calibri"/>
          <w:szCs w:val="22"/>
        </w:rPr>
        <w:t xml:space="preserve"> </w:t>
      </w:r>
      <w:r w:rsidR="0001065A">
        <w:rPr>
          <w:rFonts w:ascii="Calibri" w:hAnsi="Calibri" w:cs="Calibri"/>
          <w:szCs w:val="22"/>
        </w:rPr>
        <w:t>i</w:t>
      </w:r>
      <w:r w:rsidRPr="00A1555C">
        <w:rPr>
          <w:rFonts w:ascii="Calibri" w:hAnsi="Calibri" w:cs="Calibri"/>
          <w:szCs w:val="22"/>
        </w:rPr>
        <w:t>ntervalo</w:t>
      </w:r>
      <w:proofErr w:type="gramEnd"/>
      <w:r w:rsidRPr="00A1555C">
        <w:rPr>
          <w:rFonts w:ascii="Calibri" w:hAnsi="Calibri" w:cs="Calibri"/>
          <w:szCs w:val="22"/>
        </w:rPr>
        <w:t xml:space="preserve"> de confiança, comparação de médias e Anova).</w:t>
      </w:r>
    </w:p>
    <w:p w:rsidR="000E648E" w:rsidRDefault="000E648E" w:rsidP="000E648E">
      <w:pPr>
        <w:pStyle w:val="Corpodetexto"/>
        <w:jc w:val="both"/>
        <w:rPr>
          <w:rFonts w:ascii="Calibri" w:hAnsi="Calibri" w:cs="Calibri"/>
          <w:szCs w:val="22"/>
        </w:rPr>
      </w:pPr>
    </w:p>
    <w:p w:rsidR="00B45381" w:rsidRDefault="00B45381" w:rsidP="00B45381">
      <w:pPr>
        <w:pStyle w:val="Corpodetexto"/>
        <w:jc w:val="both"/>
        <w:rPr>
          <w:rFonts w:ascii="Calibri" w:hAnsi="Calibri" w:cs="Calibri"/>
          <w:szCs w:val="22"/>
        </w:rPr>
      </w:pPr>
    </w:p>
    <w:p w:rsidR="00B45381" w:rsidRDefault="00B45381" w:rsidP="00B45381">
      <w:pPr>
        <w:pStyle w:val="Corpodetexto"/>
        <w:jc w:val="both"/>
        <w:rPr>
          <w:rFonts w:ascii="Calibri" w:hAnsi="Calibri" w:cs="Calibri"/>
          <w:szCs w:val="22"/>
        </w:rPr>
      </w:pPr>
    </w:p>
    <w:sectPr w:rsidR="00B45381" w:rsidSect="00500D7C">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FA1" w:rsidRDefault="00AF3FA1" w:rsidP="002E6EA7">
      <w:pPr>
        <w:spacing w:after="0" w:line="240" w:lineRule="auto"/>
      </w:pPr>
      <w:r>
        <w:separator/>
      </w:r>
    </w:p>
  </w:endnote>
  <w:endnote w:type="continuationSeparator" w:id="0">
    <w:p w:rsidR="00AF3FA1" w:rsidRDefault="00AF3FA1" w:rsidP="002E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FA1" w:rsidRDefault="00AF3FA1" w:rsidP="002E6EA7">
      <w:pPr>
        <w:spacing w:after="0" w:line="240" w:lineRule="auto"/>
      </w:pPr>
      <w:r>
        <w:separator/>
      </w:r>
    </w:p>
  </w:footnote>
  <w:footnote w:type="continuationSeparator" w:id="0">
    <w:p w:rsidR="00AF3FA1" w:rsidRDefault="00AF3FA1" w:rsidP="002E6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47F" w:rsidRDefault="00500D7C" w:rsidP="002E6EA7">
    <w:pPr>
      <w:pStyle w:val="Cabealho"/>
    </w:pPr>
    <w:r w:rsidRPr="00500D7C">
      <w:rPr>
        <w:noProof/>
        <w:lang w:eastAsia="pt-BR"/>
      </w:rPr>
      <w:drawing>
        <wp:anchor distT="0" distB="0" distL="114300" distR="114300" simplePos="0" relativeHeight="251659264" behindDoc="0" locked="0" layoutInCell="1" allowOverlap="1">
          <wp:simplePos x="0" y="0"/>
          <wp:positionH relativeFrom="column">
            <wp:posOffset>5715</wp:posOffset>
          </wp:positionH>
          <wp:positionV relativeFrom="paragraph">
            <wp:posOffset>-201930</wp:posOffset>
          </wp:positionV>
          <wp:extent cx="5400040" cy="282725"/>
          <wp:effectExtent l="0" t="0" r="0" b="0"/>
          <wp:wrapSquare wrapText="bothSides"/>
          <wp:docPr id="4" name="Imagem 4" descr="C:\Users\Aline\Desktop\Iagens ambiente\Rótulo Estatís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Desktop\Iagens ambiente\Rótulo Estatíst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8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7C">
      <w:rPr>
        <w:noProof/>
        <w:lang w:eastAsia="pt-BR"/>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-449580</wp:posOffset>
          </wp:positionV>
          <wp:extent cx="7543800" cy="10673261"/>
          <wp:effectExtent l="0" t="0" r="0" b="0"/>
          <wp:wrapNone/>
          <wp:docPr id="6" name="Imagem 6" descr="C:\Users\Aline\Desktop\Entib - Folha de ros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Entib - Folha de rosto .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43800" cy="106732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AD2"/>
    <w:multiLevelType w:val="hybridMultilevel"/>
    <w:tmpl w:val="4D120B98"/>
    <w:lvl w:ilvl="0" w:tplc="9C5AAE5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510E79"/>
    <w:multiLevelType w:val="singleLevel"/>
    <w:tmpl w:val="04160011"/>
    <w:lvl w:ilvl="0">
      <w:start w:val="1"/>
      <w:numFmt w:val="decimal"/>
      <w:lvlText w:val="%1)"/>
      <w:lvlJc w:val="left"/>
      <w:pPr>
        <w:ind w:left="720" w:hanging="360"/>
      </w:pPr>
    </w:lvl>
  </w:abstractNum>
  <w:abstractNum w:abstractNumId="2" w15:restartNumberingAfterBreak="0">
    <w:nsid w:val="34415BC5"/>
    <w:multiLevelType w:val="hybridMultilevel"/>
    <w:tmpl w:val="43127E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EF6F67"/>
    <w:multiLevelType w:val="hybridMultilevel"/>
    <w:tmpl w:val="81DC67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62024A4"/>
    <w:multiLevelType w:val="hybridMultilevel"/>
    <w:tmpl w:val="AA9EFD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1EB1162"/>
    <w:multiLevelType w:val="hybridMultilevel"/>
    <w:tmpl w:val="2F726D1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B17BCC"/>
    <w:multiLevelType w:val="hybridMultilevel"/>
    <w:tmpl w:val="1DAA6B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A240A76"/>
    <w:multiLevelType w:val="hybridMultilevel"/>
    <w:tmpl w:val="B2808A8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A7"/>
    <w:rsid w:val="00003485"/>
    <w:rsid w:val="0001065A"/>
    <w:rsid w:val="00031BAE"/>
    <w:rsid w:val="00043DE9"/>
    <w:rsid w:val="00055973"/>
    <w:rsid w:val="00066112"/>
    <w:rsid w:val="0007733E"/>
    <w:rsid w:val="000B0B45"/>
    <w:rsid w:val="000C754D"/>
    <w:rsid w:val="000E648E"/>
    <w:rsid w:val="00102F75"/>
    <w:rsid w:val="0013072A"/>
    <w:rsid w:val="00141218"/>
    <w:rsid w:val="001459C2"/>
    <w:rsid w:val="00163DE9"/>
    <w:rsid w:val="0017340D"/>
    <w:rsid w:val="001A5A80"/>
    <w:rsid w:val="001D3C71"/>
    <w:rsid w:val="0023247F"/>
    <w:rsid w:val="002A0A35"/>
    <w:rsid w:val="002E5188"/>
    <w:rsid w:val="002E6EA7"/>
    <w:rsid w:val="002F2EE7"/>
    <w:rsid w:val="00331CC9"/>
    <w:rsid w:val="00363025"/>
    <w:rsid w:val="00367088"/>
    <w:rsid w:val="003A03F4"/>
    <w:rsid w:val="003A2913"/>
    <w:rsid w:val="003B4EA5"/>
    <w:rsid w:val="004257DA"/>
    <w:rsid w:val="00456369"/>
    <w:rsid w:val="004937D5"/>
    <w:rsid w:val="004B3FA9"/>
    <w:rsid w:val="00500502"/>
    <w:rsid w:val="00500D7C"/>
    <w:rsid w:val="005053C9"/>
    <w:rsid w:val="005511C4"/>
    <w:rsid w:val="0059491D"/>
    <w:rsid w:val="005E45B8"/>
    <w:rsid w:val="00613C90"/>
    <w:rsid w:val="0064655C"/>
    <w:rsid w:val="00655F97"/>
    <w:rsid w:val="006705BE"/>
    <w:rsid w:val="006D441A"/>
    <w:rsid w:val="00720D42"/>
    <w:rsid w:val="007253B7"/>
    <w:rsid w:val="0073268D"/>
    <w:rsid w:val="00745990"/>
    <w:rsid w:val="00764090"/>
    <w:rsid w:val="00776791"/>
    <w:rsid w:val="007B6F84"/>
    <w:rsid w:val="007C0D0D"/>
    <w:rsid w:val="007C5614"/>
    <w:rsid w:val="00805AB5"/>
    <w:rsid w:val="00805ECE"/>
    <w:rsid w:val="00861883"/>
    <w:rsid w:val="008B3FC7"/>
    <w:rsid w:val="008E3BE4"/>
    <w:rsid w:val="0091067C"/>
    <w:rsid w:val="009160A2"/>
    <w:rsid w:val="00922C68"/>
    <w:rsid w:val="00961A4B"/>
    <w:rsid w:val="009964CB"/>
    <w:rsid w:val="009A1713"/>
    <w:rsid w:val="009E36F9"/>
    <w:rsid w:val="00A1555C"/>
    <w:rsid w:val="00A26138"/>
    <w:rsid w:val="00A5388B"/>
    <w:rsid w:val="00A624D6"/>
    <w:rsid w:val="00AA5AED"/>
    <w:rsid w:val="00AC7C06"/>
    <w:rsid w:val="00AD58AB"/>
    <w:rsid w:val="00AF3FA1"/>
    <w:rsid w:val="00B031B3"/>
    <w:rsid w:val="00B05B3B"/>
    <w:rsid w:val="00B45381"/>
    <w:rsid w:val="00B744FF"/>
    <w:rsid w:val="00BD6D1B"/>
    <w:rsid w:val="00C5324F"/>
    <w:rsid w:val="00C6639F"/>
    <w:rsid w:val="00C7298B"/>
    <w:rsid w:val="00CB749D"/>
    <w:rsid w:val="00D020E6"/>
    <w:rsid w:val="00D7364E"/>
    <w:rsid w:val="00DA4627"/>
    <w:rsid w:val="00DD0564"/>
    <w:rsid w:val="00DD7BA3"/>
    <w:rsid w:val="00DF1212"/>
    <w:rsid w:val="00E00A3B"/>
    <w:rsid w:val="00E0354B"/>
    <w:rsid w:val="00E41072"/>
    <w:rsid w:val="00E96B1A"/>
    <w:rsid w:val="00EB795A"/>
    <w:rsid w:val="00EC2F55"/>
    <w:rsid w:val="00EC3FAD"/>
    <w:rsid w:val="00ED67CD"/>
    <w:rsid w:val="00EF19DA"/>
    <w:rsid w:val="00EF655D"/>
    <w:rsid w:val="00F12582"/>
    <w:rsid w:val="00F12675"/>
    <w:rsid w:val="00FB7C5C"/>
    <w:rsid w:val="00FC2101"/>
    <w:rsid w:val="00FD0369"/>
    <w:rsid w:val="00FF1AB2"/>
    <w:rsid w:val="00FF6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5D20A8-5EAC-4393-AD6B-531399D0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EA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E6E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6EA7"/>
    <w:rPr>
      <w:rFonts w:ascii="Tahoma" w:hAnsi="Tahoma" w:cs="Tahoma"/>
      <w:sz w:val="16"/>
      <w:szCs w:val="16"/>
    </w:rPr>
  </w:style>
  <w:style w:type="paragraph" w:styleId="Cabealho">
    <w:name w:val="header"/>
    <w:basedOn w:val="Normal"/>
    <w:link w:val="CabealhoChar"/>
    <w:uiPriority w:val="99"/>
    <w:unhideWhenUsed/>
    <w:rsid w:val="002E6E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6EA7"/>
  </w:style>
  <w:style w:type="paragraph" w:styleId="Rodap">
    <w:name w:val="footer"/>
    <w:basedOn w:val="Normal"/>
    <w:link w:val="RodapChar"/>
    <w:uiPriority w:val="99"/>
    <w:unhideWhenUsed/>
    <w:rsid w:val="002E6EA7"/>
    <w:pPr>
      <w:tabs>
        <w:tab w:val="center" w:pos="4252"/>
        <w:tab w:val="right" w:pos="8504"/>
      </w:tabs>
      <w:spacing w:after="0" w:line="240" w:lineRule="auto"/>
    </w:pPr>
  </w:style>
  <w:style w:type="character" w:customStyle="1" w:styleId="RodapChar">
    <w:name w:val="Rodapé Char"/>
    <w:basedOn w:val="Fontepargpadro"/>
    <w:link w:val="Rodap"/>
    <w:uiPriority w:val="99"/>
    <w:rsid w:val="002E6EA7"/>
  </w:style>
  <w:style w:type="paragraph" w:styleId="PargrafodaLista">
    <w:name w:val="List Paragraph"/>
    <w:basedOn w:val="Normal"/>
    <w:uiPriority w:val="34"/>
    <w:qFormat/>
    <w:rsid w:val="002E6EA7"/>
    <w:pPr>
      <w:ind w:left="720"/>
      <w:contextualSpacing/>
    </w:pPr>
  </w:style>
  <w:style w:type="paragraph" w:styleId="Ttulo">
    <w:name w:val="Title"/>
    <w:basedOn w:val="Normal"/>
    <w:link w:val="TtuloChar"/>
    <w:qFormat/>
    <w:rsid w:val="008E3BE4"/>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8E3BE4"/>
    <w:rPr>
      <w:rFonts w:ascii="Times New Roman" w:eastAsia="Times New Roman" w:hAnsi="Times New Roman" w:cs="Times New Roman"/>
      <w:sz w:val="28"/>
      <w:szCs w:val="20"/>
      <w:lang w:eastAsia="pt-BR"/>
    </w:rPr>
  </w:style>
  <w:style w:type="paragraph" w:styleId="Corpodetexto">
    <w:name w:val="Body Text"/>
    <w:basedOn w:val="Normal"/>
    <w:link w:val="CorpodetextoChar"/>
    <w:semiHidden/>
    <w:rsid w:val="00A1555C"/>
    <w:pPr>
      <w:spacing w:after="0" w:line="240" w:lineRule="auto"/>
    </w:pPr>
    <w:rPr>
      <w:rFonts w:ascii="Times New Roman" w:eastAsia="Times New Roman" w:hAnsi="Times New Roman" w:cs="Times New Roman"/>
      <w:szCs w:val="20"/>
    </w:rPr>
  </w:style>
  <w:style w:type="character" w:customStyle="1" w:styleId="CorpodetextoChar">
    <w:name w:val="Corpo de texto Char"/>
    <w:basedOn w:val="Fontepargpadro"/>
    <w:link w:val="Corpodetexto"/>
    <w:semiHidden/>
    <w:rsid w:val="00A1555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1869-C81B-49B1-9516-44C9EF25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Aline Marques Rodrigues</cp:lastModifiedBy>
  <cp:revision>4</cp:revision>
  <cp:lastPrinted>2020-06-08T16:30:00Z</cp:lastPrinted>
  <dcterms:created xsi:type="dcterms:W3CDTF">2020-06-08T16:29:00Z</dcterms:created>
  <dcterms:modified xsi:type="dcterms:W3CDTF">2020-06-08T16:30:00Z</dcterms:modified>
</cp:coreProperties>
</file>