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73" w:rsidRPr="00615F5B" w:rsidRDefault="00345701" w:rsidP="00615F5B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  <w:r w:rsidRPr="00345701">
        <w:rPr>
          <w:rFonts w:ascii="Calibri Light" w:hAnsi="Calibri Light" w:cs="Calibri Light"/>
          <w:noProof/>
          <w:color w:val="333366"/>
          <w:spacing w:val="-6"/>
          <w:sz w:val="24"/>
          <w:szCs w:val="24"/>
          <w:lang w:val="pt-BR" w:eastAsia="pt-BR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-1421130</wp:posOffset>
            </wp:positionV>
            <wp:extent cx="7528334" cy="10648950"/>
            <wp:effectExtent l="0" t="0" r="0" b="0"/>
            <wp:wrapNone/>
            <wp:docPr id="20" name="Imagem 20" descr="C:\Users\Aline\Dropbox\2 - Projeto Entib\20 - RP2M\Capas\Incerteza\APOSTILAS-RP2M_INC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ine\Dropbox\2 - Projeto Entib\20 - RP2M\Capas\Incerteza\APOSTILAS-RP2M_INC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34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345701">
            <w:rPr>
              <w:rFonts w:ascii="Calibri Light" w:hAnsi="Calibri Light" w:cs="Calibri Light"/>
              <w:b/>
              <w:color w:val="0070C0"/>
            </w:rPr>
            <w:t>Sumário</w:t>
          </w:r>
        </w:p>
        <w:p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val="pt-BR" w:eastAsia="pt-BR"/>
            </w:rPr>
          </w:pPr>
        </w:p>
        <w:p w:rsidR="004E6D31" w:rsidRPr="00615F5B" w:rsidRDefault="004E6D31" w:rsidP="00615F5B">
          <w:pPr>
            <w:pStyle w:val="Sumrio1"/>
            <w:tabs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473047225" w:history="1">
            <w:r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Apresentação</w:t>
            </w:r>
            <w:r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_Toc473047225 \h </w:instrText>
            </w:r>
            <w:r w:rsidRPr="00615F5B">
              <w:rPr>
                <w:rFonts w:ascii="Calibri Light" w:hAnsi="Calibri Light" w:cs="Calibri Light"/>
                <w:noProof/>
                <w:webHidden/>
              </w:rPr>
            </w:r>
            <w:r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4B60C0">
              <w:rPr>
                <w:rFonts w:ascii="Calibri Light" w:hAnsi="Calibri Light" w:cs="Calibri Light"/>
                <w:noProof/>
                <w:webHidden/>
              </w:rPr>
              <w:t>3</w:t>
            </w:r>
            <w:r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1.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Incerteza de Medição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_Toc473047226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4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2.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Precisão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_Toc473047227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10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3.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Exatidão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_Toc473047228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11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4.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Precisão x Exatidão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_Toc473047229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12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5.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Noções de Estatística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_Toc473047230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14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6.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População e Amostra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_Toc473047231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14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7.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Medidas de Tendência Central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_Toc473047232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15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7.1.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Média aritmética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_Toc473047233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15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7.2.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Mediana (Md)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_Toc473047234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19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8.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Medidas de dispersão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_Toc473047235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21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9.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Amplitude total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_Toc473047236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22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10.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Desvio padrão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_Toc473047237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23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10.1.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Desvio padrão da população (σ)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_Toc473047238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24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4E6D31" w:rsidRPr="00615F5B" w:rsidRDefault="004B60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10.2.</w:t>
            </w:r>
            <w:r w:rsidR="004E6D31" w:rsidRPr="00615F5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15F5B">
              <w:rPr>
                <w:rStyle w:val="Hyperlink"/>
                <w:rFonts w:ascii="Calibri Light" w:hAnsi="Calibri Light" w:cs="Calibri Light"/>
                <w:noProof/>
                <w:lang w:val="pt-BR"/>
              </w:rPr>
              <w:t>Desvio padrão amostral (s)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tab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instrText xml:space="preserve"> PAGEREF _Toc473047239 \h </w:instrTex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>
              <w:rPr>
                <w:rFonts w:ascii="Calibri Light" w:hAnsi="Calibri Light" w:cs="Calibri Light"/>
                <w:noProof/>
                <w:webHidden/>
              </w:rPr>
              <w:t>25</w:t>
            </w:r>
            <w:r w:rsidR="004E6D31" w:rsidRPr="00615F5B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bookmarkStart w:id="5" w:name="_Toc473047225"/>
      <w:r w:rsidRPr="00615F5B">
        <w:rPr>
          <w:rFonts w:cs="Calibri Light"/>
          <w:lang w:val="pt-BR"/>
        </w:rPr>
        <w:lastRenderedPageBreak/>
        <w:t>Apresentação</w:t>
      </w:r>
      <w:bookmarkEnd w:id="0"/>
      <w:bookmarkEnd w:id="1"/>
      <w:bookmarkEnd w:id="2"/>
      <w:bookmarkEnd w:id="3"/>
      <w:bookmarkEnd w:id="4"/>
      <w:bookmarkEnd w:id="5"/>
    </w:p>
    <w:p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Olá! Seja muito bem-vindo à </w:t>
      </w:r>
      <w:r w:rsidR="00AA7105" w:rsidRPr="00615F5B">
        <w:rPr>
          <w:rFonts w:ascii="Calibri Light" w:hAnsi="Calibri Light" w:cs="Calibri Light"/>
          <w:lang w:val="pt-BR"/>
        </w:rPr>
        <w:t>primeira</w:t>
      </w:r>
      <w:r w:rsidRPr="00615F5B">
        <w:rPr>
          <w:rFonts w:ascii="Calibri Light" w:hAnsi="Calibri Light" w:cs="Calibri Light"/>
          <w:lang w:val="pt-BR"/>
        </w:rPr>
        <w:t xml:space="preserve"> aula do curso de Incerteza d</w:t>
      </w:r>
      <w:r w:rsidR="00B83C48" w:rsidRPr="00615F5B">
        <w:rPr>
          <w:rFonts w:ascii="Calibri Light" w:hAnsi="Calibri Light" w:cs="Calibri Light"/>
          <w:lang w:val="pt-BR"/>
        </w:rPr>
        <w:t>e</w:t>
      </w:r>
      <w:r w:rsidRPr="00615F5B">
        <w:rPr>
          <w:rFonts w:ascii="Calibri Light" w:hAnsi="Calibri Light" w:cs="Calibri Light"/>
          <w:lang w:val="pt-BR"/>
        </w:rPr>
        <w:t xml:space="preserve"> Medição.</w:t>
      </w:r>
    </w:p>
    <w:p w:rsidR="00F94A58" w:rsidRPr="00615F5B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aula de hoje você </w:t>
      </w:r>
      <w:r w:rsidR="00D36862" w:rsidRPr="00615F5B">
        <w:rPr>
          <w:rFonts w:ascii="Calibri Light" w:hAnsi="Calibri Light" w:cs="Calibri Light"/>
          <w:lang w:val="pt-BR"/>
        </w:rPr>
        <w:t xml:space="preserve">conhecerá a </w:t>
      </w:r>
      <w:r w:rsidR="00F94A58" w:rsidRPr="00615F5B">
        <w:rPr>
          <w:rFonts w:ascii="Calibri Light" w:hAnsi="Calibri Light" w:cs="Calibri Light"/>
          <w:lang w:val="pt-BR"/>
        </w:rPr>
        <w:t>incerteza de medição</w:t>
      </w:r>
      <w:r w:rsidRPr="00615F5B">
        <w:rPr>
          <w:rFonts w:ascii="Calibri Light" w:hAnsi="Calibri Light" w:cs="Calibri Light"/>
          <w:lang w:val="pt-BR"/>
        </w:rPr>
        <w:t>, descobrirá o que é</w:t>
      </w:r>
      <w:r w:rsidR="00F94A58" w:rsidRPr="00615F5B">
        <w:rPr>
          <w:rFonts w:ascii="Calibri Light" w:hAnsi="Calibri Light" w:cs="Calibri Light"/>
          <w:lang w:val="pt-BR"/>
        </w:rPr>
        <w:t xml:space="preserve"> e para</w:t>
      </w:r>
      <w:r w:rsidR="00E2411A" w:rsidRPr="00615F5B">
        <w:rPr>
          <w:rFonts w:ascii="Calibri Light" w:hAnsi="Calibri Light" w:cs="Calibri Light"/>
          <w:lang w:val="pt-BR"/>
        </w:rPr>
        <w:t xml:space="preserve"> que</w:t>
      </w:r>
      <w:r w:rsidR="00AC4CE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serve. </w:t>
      </w:r>
      <w:r w:rsidR="00D36862" w:rsidRPr="00615F5B">
        <w:rPr>
          <w:rFonts w:ascii="Calibri Light" w:hAnsi="Calibri Light" w:cs="Calibri Light"/>
          <w:lang w:val="pt-BR"/>
        </w:rPr>
        <w:t xml:space="preserve">Verá </w:t>
      </w:r>
      <w:r w:rsidRPr="00615F5B">
        <w:rPr>
          <w:rFonts w:ascii="Calibri Light" w:hAnsi="Calibri Light" w:cs="Calibri Light"/>
          <w:lang w:val="pt-BR"/>
        </w:rPr>
        <w:t xml:space="preserve">também </w:t>
      </w:r>
      <w:r w:rsidR="00F94A58" w:rsidRPr="00615F5B">
        <w:rPr>
          <w:rFonts w:ascii="Calibri Light" w:hAnsi="Calibri Light" w:cs="Calibri Light"/>
          <w:lang w:val="pt-BR"/>
        </w:rPr>
        <w:t>como a média aritmética é importante para</w:t>
      </w:r>
      <w:r w:rsidR="00E2411A" w:rsidRPr="00615F5B">
        <w:rPr>
          <w:rFonts w:ascii="Calibri Light" w:hAnsi="Calibri Light" w:cs="Calibri Light"/>
          <w:lang w:val="pt-BR"/>
        </w:rPr>
        <w:t xml:space="preserve"> a</w:t>
      </w:r>
      <w:r w:rsidR="00F94A58" w:rsidRPr="00615F5B">
        <w:rPr>
          <w:rFonts w:ascii="Calibri Light" w:hAnsi="Calibri Light" w:cs="Calibri Light"/>
          <w:lang w:val="pt-BR"/>
        </w:rPr>
        <w:t xml:space="preserve"> metrologia</w:t>
      </w:r>
      <w:r w:rsidRPr="00615F5B">
        <w:rPr>
          <w:rFonts w:ascii="Calibri Light" w:hAnsi="Calibri Light" w:cs="Calibri Light"/>
          <w:lang w:val="pt-BR"/>
        </w:rPr>
        <w:t xml:space="preserve"> e conhecer</w:t>
      </w:r>
      <w:r w:rsidR="00D36862" w:rsidRPr="00615F5B">
        <w:rPr>
          <w:rFonts w:ascii="Calibri Light" w:hAnsi="Calibri Light" w:cs="Calibri Light"/>
          <w:lang w:val="pt-BR"/>
        </w:rPr>
        <w:t>á</w:t>
      </w:r>
      <w:r w:rsidR="00F94A58" w:rsidRPr="00615F5B">
        <w:rPr>
          <w:rFonts w:ascii="Calibri Light" w:hAnsi="Calibri Light" w:cs="Calibri Light"/>
          <w:lang w:val="pt-BR"/>
        </w:rPr>
        <w:t xml:space="preserve"> os conceitos de medidas de dispersão</w:t>
      </w:r>
      <w:r w:rsidRPr="00615F5B">
        <w:rPr>
          <w:rFonts w:ascii="Calibri Light" w:hAnsi="Calibri Light" w:cs="Calibri Light"/>
          <w:lang w:val="pt-BR"/>
        </w:rPr>
        <w:t>,</w:t>
      </w:r>
      <w:r w:rsidR="00F94A58" w:rsidRPr="00615F5B">
        <w:rPr>
          <w:rFonts w:ascii="Calibri Light" w:hAnsi="Calibri Light" w:cs="Calibri Light"/>
          <w:lang w:val="pt-BR"/>
        </w:rPr>
        <w:t xml:space="preserve"> que serão fundamentais para a sequência do curso.</w:t>
      </w: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111A1D" w:rsidRPr="00615F5B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615F5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  <w:sectPr w:rsidR="00F65F48" w:rsidRPr="00615F5B" w:rsidSect="00153C2A">
          <w:footerReference w:type="default" r:id="rId9"/>
          <w:pgSz w:w="11900" w:h="16840"/>
          <w:pgMar w:top="2268" w:right="1134" w:bottom="1134" w:left="1276" w:header="890" w:footer="533" w:gutter="0"/>
          <w:cols w:space="720"/>
        </w:sectPr>
      </w:pPr>
    </w:p>
    <w:p w:rsidR="00D71ADC" w:rsidRPr="00615F5B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6" w:name="_Toc473046689"/>
      <w:bookmarkStart w:id="7" w:name="_Toc473047226"/>
      <w:r w:rsidRPr="00615F5B">
        <w:rPr>
          <w:rFonts w:cs="Calibri Light"/>
          <w:lang w:val="pt-BR"/>
        </w:rPr>
        <w:lastRenderedPageBreak/>
        <w:t>In</w:t>
      </w:r>
      <w:r w:rsidR="00EF046C" w:rsidRPr="00615F5B">
        <w:rPr>
          <w:rFonts w:cs="Calibri Light"/>
          <w:lang w:val="pt-BR"/>
        </w:rPr>
        <w:t xml:space="preserve">certeza de </w:t>
      </w:r>
      <w:r w:rsidR="00694D02" w:rsidRPr="00615F5B">
        <w:rPr>
          <w:rFonts w:cs="Calibri Light"/>
          <w:lang w:val="pt-BR"/>
        </w:rPr>
        <w:t>Medição</w:t>
      </w:r>
      <w:bookmarkEnd w:id="6"/>
      <w:bookmarkEnd w:id="7"/>
    </w:p>
    <w:p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DC782AA" wp14:editId="39EC5C38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43057C" w:rsidRDefault="006A695B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foiadotado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:rsidR="006A695B" w:rsidRPr="0043057C" w:rsidRDefault="006A695B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6A695B" w:rsidRPr="0043057C" w:rsidRDefault="006A695B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:rsidR="006A695B" w:rsidRPr="00530390" w:rsidRDefault="006A695B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fdr8A&#10;AADbAAAADwAAAGRycy9kb3ducmV2LnhtbERPTYvCMBC9C/6HMIIXWVNFRbtGEUHw2rqXvQ3JbNu1&#10;mZQm1uqvNwfB4+N9b/e9rUVHra8cK5hNExDE2pmKCwU/l9PXGoQPyAZrx6TgQR72u+Fgi6lxd86o&#10;y0MhYgj7FBWUITSplF6XZNFPXUMcuT/XWgwRtoU0Ld5juK3lPElW0mLFsaHEho4l6Wt+swp+Nwln&#10;+jHJlu5a6bz+3yyfXVBqPOoP3yAC9eEjfrvPRsEijo1f4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V92vwAAANsAAAAPAAAAAAAAAAAAAAAAAJgCAABkcnMvZG93bnJl&#10;di54bWxQSwUGAAAAAAQABAD1AAAAhAM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6A695B" w:rsidRPr="0043057C" w:rsidRDefault="006A695B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foiadotado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:rsidR="006A695B" w:rsidRPr="0043057C" w:rsidRDefault="006A695B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6A695B" w:rsidRPr="0043057C" w:rsidRDefault="006A695B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:rsidR="006A695B" w:rsidRPr="00530390" w:rsidRDefault="006A695B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vvm+AAAA2wAAAA8AAABkcnMvZG93bnJldi54bWxET01rwkAQvQv+h2UEb7qxYFNSVymC4NGq&#10;ULxNs2MSmp1dstsk/nvnUOjx8b43u9G1qqcuNp4NrJYZKOLS24YrA9fLYfEGKiZki61nMvCgCLvt&#10;dLLBwvqBP6k/p0pJCMcCDdQphULrWNbkMC59IBbu7juHSWBXadvhIOGu1S9Z9qodNiwNNQba11T+&#10;nH+dgdst10FgGO7N9bLv81P+/TUYM5+NH++gEo3pX/znPloDa1kvX+QH6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0vvm+AAAA2wAAAA8AAAAAAAAAAAAAAAAAnwIAAGRy&#10;cy9kb3ducmV2LnhtbFBLBQYAAAAABAAEAPcAAACK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 xml:space="preserve">podemos descobrir muitas coisas que utilizamos em nosso cotidiano, como, por </w:t>
      </w:r>
      <w:proofErr w:type="gramStart"/>
      <w:r w:rsidRPr="00615F5B">
        <w:rPr>
          <w:rFonts w:ascii="Calibri Light" w:hAnsi="Calibri Light" w:cs="Calibri Light"/>
          <w:lang w:val="pt-BR"/>
        </w:rPr>
        <w:t>exemplo:o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513856" behindDoc="0" locked="0" layoutInCell="1" allowOverlap="1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parede representa a real altura da criança.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</w:t>
      </w:r>
      <w:proofErr w:type="gramStart"/>
      <w:r w:rsidRPr="00615F5B">
        <w:rPr>
          <w:rFonts w:ascii="Calibri Light" w:hAnsi="Calibri Light" w:cs="Calibri Light"/>
          <w:lang w:val="pt-BR"/>
        </w:rPr>
        <w:t>... Vamos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olhar mais de perto?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552768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Imagine, então, se você quisesse saber o volume de uma esfera metálica...</w:t>
      </w:r>
    </w:p>
    <w:p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6A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A69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A69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A69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A69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271FA4" w:rsidRPr="006A695B">
              <w:rPr>
                <w:rFonts w:ascii="Calibri Light" w:hAnsi="Calibri Light" w:cs="Calibri Light"/>
                <w:color w:val="FFFFFF" w:themeColor="background1"/>
              </w:rPr>
              <w:t xml:space="preserve"> </w:t>
            </w:r>
            <w:r w:rsidR="00035F32" w:rsidRPr="006A695B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:rsidR="00547E1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fazer mais três medições, para ver se um desses valores é o certo? </w:t>
      </w:r>
    </w:p>
    <w:p w:rsidR="006A695B" w:rsidRPr="00615F5B" w:rsidRDefault="006A695B" w:rsidP="0099323C">
      <w:pPr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6A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A69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A69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A69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A69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A69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:rsidR="00261DC5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6A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6A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Então se você medir a mesma esfera em diferentes condições ambientais (temperatura, pressão </w:t>
      </w:r>
      <w:r w:rsidRPr="00615F5B">
        <w:rPr>
          <w:rFonts w:ascii="Calibri Light" w:hAnsi="Calibri Light" w:cs="Calibri Light"/>
          <w:lang w:val="pt-BR"/>
        </w:rPr>
        <w:lastRenderedPageBreak/>
        <w:t>atmosférica, umidade relativa, etc), você terá diferentes valores para o real valor do diâmetro da esfera...</w:t>
      </w:r>
    </w:p>
    <w:p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verificar, mais a frente nesse curso, que a média das medições é o parâmetro estatístico que mais se aproxima do valor real.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>. Hoje sabemos que toda 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</w:t>
      </w:r>
      <w:proofErr w:type="gramStart"/>
      <w:r w:rsidRPr="00615F5B">
        <w:rPr>
          <w:rFonts w:ascii="Calibri Light" w:hAnsi="Calibri Light" w:cs="Calibri Light"/>
          <w:lang w:val="pt-BR"/>
        </w:rPr>
        <w:t>m.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a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proofErr w:type="gramStart"/>
      <w:r w:rsidR="0023546A" w:rsidRPr="00615F5B">
        <w:rPr>
          <w:rFonts w:ascii="Calibri Light" w:eastAsiaTheme="minorEastAsia" w:hAnsi="Calibri Light" w:cs="Calibri Light"/>
          <w:b/>
          <w:lang w:val="pt-BR"/>
        </w:rPr>
        <w:t>m</w:t>
      </w:r>
      <w:proofErr w:type="gramEnd"/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19" w:history="1">
        <w:r w:rsidRPr="00615F5B">
          <w:rPr>
            <w:rStyle w:val="Hyperlink"/>
            <w:rFonts w:ascii="Calibri Light" w:hAnsi="Calibri Light" w:cs="Calibri Light"/>
            <w:lang w:val="pt-BR"/>
          </w:rPr>
          <w:t xml:space="preserve">Vocabulário Internacional de </w:t>
        </w:r>
        <w:proofErr w:type="gramStart"/>
        <w:r w:rsidRPr="00615F5B">
          <w:rPr>
            <w:rStyle w:val="Hyperlink"/>
            <w:rFonts w:ascii="Calibri Light" w:hAnsi="Calibri Light" w:cs="Calibri Light"/>
            <w:lang w:val="pt-BR"/>
          </w:rPr>
          <w:t>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</w:t>
      </w:r>
      <w:proofErr w:type="gramEnd"/>
      <w:r w:rsidR="00EF046C" w:rsidRPr="00615F5B">
        <w:rPr>
          <w:rFonts w:ascii="Calibri Light" w:hAnsi="Calibri Light" w:cs="Calibri Light"/>
          <w:b/>
          <w:lang w:val="pt-BR"/>
        </w:rPr>
        <w:t xml:space="preserve">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 xml:space="preserve">toda vez que medimos o diâmetro da esfera em uma </w:t>
      </w:r>
      <w:r w:rsidR="00BC6631" w:rsidRPr="00615F5B">
        <w:rPr>
          <w:rFonts w:ascii="Calibri Light" w:hAnsi="Calibri Light" w:cs="Calibri Light"/>
          <w:lang w:val="pt-BR"/>
        </w:rPr>
        <w:lastRenderedPageBreak/>
        <w:t>posição diferente, o valor mostrado no paquímetro também é sempre diferente, mesmo que nas últimas casas decimais.</w:t>
      </w:r>
    </w:p>
    <w:p w:rsidR="00C03206" w:rsidRPr="00615F5B" w:rsidRDefault="00261DC5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-266</wp:posOffset>
            </wp:positionH>
            <wp:positionV relativeFrom="paragraph">
              <wp:posOffset>168995</wp:posOffset>
            </wp:positionV>
            <wp:extent cx="2345690" cy="1937385"/>
            <wp:effectExtent l="152400" t="152400" r="359410" b="36766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Continuamos medindo </w:t>
      </w:r>
      <w:proofErr w:type="gramStart"/>
      <w:r w:rsidRPr="00615F5B">
        <w:rPr>
          <w:rFonts w:ascii="Calibri Light" w:hAnsi="Calibri Light" w:cs="Calibri Light"/>
          <w:lang w:val="pt-BR"/>
        </w:rPr>
        <w:t>e...</w:t>
      </w:r>
      <w:proofErr w:type="gramEnd"/>
    </w:p>
    <w:p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D71ADC" w:rsidRPr="00615F5B" w:rsidRDefault="004B60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8" w:name="_GoBack"/>
      <w:r w:rsidRPr="004B60C0">
        <w:rPr>
          <w:rFonts w:cstheme="minorHAnsi"/>
          <w:shd w:val="clear" w:color="auto" w:fill="FFFFFF"/>
        </w:rPr>
        <w:t xml:space="preserve">Isso pode </w:t>
      </w:r>
      <w:r w:rsidRPr="004B60C0">
        <w:rPr>
          <w:rFonts w:cstheme="minorHAnsi"/>
          <w:shd w:val="clear" w:color="auto" w:fill="FFFFFF"/>
          <w:lang w:val="pt-BR"/>
        </w:rPr>
        <w:t>significar</w:t>
      </w:r>
      <w:r w:rsidRPr="004B60C0">
        <w:rPr>
          <w:rFonts w:cstheme="minorHAnsi"/>
          <w:shd w:val="clear" w:color="auto" w:fill="FFFFFF"/>
        </w:rPr>
        <w:t xml:space="preserve"> que </w:t>
      </w:r>
      <w:proofErr w:type="gramStart"/>
      <w:r w:rsidRPr="004B60C0">
        <w:rPr>
          <w:rFonts w:cstheme="minorHAnsi"/>
          <w:shd w:val="clear" w:color="auto" w:fill="FFFFFF"/>
        </w:rPr>
        <w:t>a</w:t>
      </w:r>
      <w:proofErr w:type="gramEnd"/>
      <w:r w:rsidRPr="004B60C0">
        <w:rPr>
          <w:rFonts w:cstheme="minorHAnsi"/>
          <w:shd w:val="clear" w:color="auto" w:fill="FFFFFF"/>
        </w:rPr>
        <w:t xml:space="preserve"> esfera não é perfeita e não tem um diâmetro igual nas diferentes direções. </w:t>
      </w:r>
      <w:bookmarkEnd w:id="8"/>
      <w:r w:rsidR="00D71ADC" w:rsidRPr="00615F5B">
        <w:rPr>
          <w:rFonts w:ascii="Calibri Light" w:hAnsi="Calibri Light" w:cs="Calibri Light"/>
          <w:lang w:val="pt-BR"/>
        </w:rPr>
        <w:t xml:space="preserve">Se por um lado você </w:t>
      </w:r>
      <w:r w:rsidR="001416C2"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="001416C2"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="001416C2"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="001416C2"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</w:t>
      </w:r>
      <w:r w:rsidRPr="00615F5B">
        <w:rPr>
          <w:rFonts w:ascii="Calibri Light" w:eastAsia="Calibri" w:hAnsi="Calibri Light" w:cs="Calibri Light"/>
          <w:i/>
          <w:lang w:val="pt-BR"/>
        </w:rPr>
        <w:lastRenderedPageBreak/>
        <w:t>padrão, a variância ou o coeficiente de variação, sob condições especificadas de medição.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exatidão de </w:t>
      </w:r>
      <w:proofErr w:type="gramStart"/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  <w:proofErr w:type="gramEnd"/>
    </w:p>
    <w:p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:rsidR="0045597A" w:rsidRPr="00615F5B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t>Exatidão</w:t>
      </w:r>
      <w:bookmarkEnd w:id="14"/>
      <w:bookmarkEnd w:id="15"/>
    </w:p>
    <w:p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</w:t>
      </w:r>
      <w:proofErr w:type="gramStart"/>
      <w:r w:rsidRPr="00615F5B">
        <w:rPr>
          <w:rFonts w:ascii="Calibri Light" w:eastAsia="Calibri" w:hAnsi="Calibri Light" w:cs="Calibri Light"/>
          <w:lang w:val="pt-BR"/>
        </w:rPr>
        <w:t>item</w:t>
      </w:r>
      <w:proofErr w:type="gramEnd"/>
      <w:r w:rsidRPr="00615F5B">
        <w:rPr>
          <w:rFonts w:ascii="Calibri Light" w:eastAsia="Calibri" w:hAnsi="Calibri Light" w:cs="Calibri Light"/>
          <w:lang w:val="pt-BR"/>
        </w:rPr>
        <w:t xml:space="preserve">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</w:t>
      </w:r>
      <w:proofErr w:type="gramStart"/>
      <w:r w:rsidRPr="00615F5B">
        <w:rPr>
          <w:rFonts w:ascii="Calibri Light" w:eastAsia="Calibri" w:hAnsi="Calibri Light" w:cs="Calibri Light"/>
          <w:lang w:val="pt-BR"/>
        </w:rPr>
        <w:t>item</w:t>
      </w:r>
      <w:proofErr w:type="gramEnd"/>
      <w:r w:rsidRPr="00615F5B">
        <w:rPr>
          <w:rFonts w:ascii="Calibri Light" w:eastAsia="Calibri" w:hAnsi="Calibri Light" w:cs="Calibri Light"/>
          <w:lang w:val="pt-BR"/>
        </w:rPr>
        <w:t xml:space="preserve">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lastRenderedPageBreak/>
        <w:t xml:space="preserve">Precisão </w:t>
      </w:r>
      <w:proofErr w:type="gramStart"/>
      <w:r w:rsidRPr="00615F5B">
        <w:rPr>
          <w:rFonts w:cs="Calibri Light"/>
          <w:lang w:val="pt-BR"/>
        </w:rPr>
        <w:t>x</w:t>
      </w:r>
      <w:proofErr w:type="gramEnd"/>
      <w:r w:rsidRPr="00615F5B">
        <w:rPr>
          <w:rFonts w:cs="Calibri Light"/>
          <w:lang w:val="pt-BR"/>
        </w:rPr>
        <w:t xml:space="preserve"> Exatidão</w:t>
      </w:r>
      <w:bookmarkEnd w:id="16"/>
      <w:bookmarkEnd w:id="17"/>
    </w:p>
    <w:p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 xml:space="preserve">”ser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:rsidR="00653A86" w:rsidRPr="00615F5B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</w:t>
      </w:r>
      <w:r w:rsidR="00F14348" w:rsidRPr="00615F5B">
        <w:rPr>
          <w:rFonts w:ascii="Calibri Light" w:hAnsi="Calibri Light" w:cs="Calibri Light"/>
          <w:lang w:val="pt-BR"/>
        </w:rPr>
        <w:t>exemplificar</w:t>
      </w:r>
      <w:r w:rsidRPr="00615F5B">
        <w:rPr>
          <w:rFonts w:ascii="Calibri Light" w:hAnsi="Calibri Light" w:cs="Calibri Light"/>
          <w:lang w:val="pt-BR"/>
        </w:rPr>
        <w:t>:</w:t>
      </w:r>
    </w:p>
    <w:p w:rsidR="00B67810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Em uma floricultura </w:t>
      </w:r>
      <w:r w:rsidR="0014322C" w:rsidRPr="00615F5B">
        <w:rPr>
          <w:rFonts w:ascii="Calibri Light" w:hAnsi="Calibri Light" w:cs="Calibri Light"/>
          <w:lang w:val="pt-BR"/>
        </w:rPr>
        <w:t>temos 4</w:t>
      </w:r>
      <w:r w:rsidRPr="00615F5B">
        <w:rPr>
          <w:rFonts w:ascii="Calibri Light" w:hAnsi="Calibri Light" w:cs="Calibri Light"/>
          <w:lang w:val="pt-BR"/>
        </w:rPr>
        <w:t xml:space="preserve"> estufa</w:t>
      </w:r>
      <w:r w:rsidR="0014322C" w:rsidRPr="00615F5B">
        <w:rPr>
          <w:rFonts w:ascii="Calibri Light" w:hAnsi="Calibri Light" w:cs="Calibri Light"/>
          <w:lang w:val="pt-BR"/>
        </w:rPr>
        <w:t>s</w:t>
      </w:r>
      <w:r w:rsidRPr="00615F5B">
        <w:rPr>
          <w:rFonts w:ascii="Calibri Light" w:hAnsi="Calibri Light" w:cs="Calibri Light"/>
          <w:lang w:val="pt-BR"/>
        </w:rPr>
        <w:t xml:space="preserve"> com flores </w:t>
      </w:r>
      <w:r w:rsidR="00B67810" w:rsidRPr="00615F5B">
        <w:rPr>
          <w:rFonts w:ascii="Calibri Light" w:hAnsi="Calibri Light" w:cs="Calibri Light"/>
          <w:lang w:val="pt-BR"/>
        </w:rPr>
        <w:t xml:space="preserve">tropicais </w:t>
      </w:r>
      <w:r w:rsidRPr="00615F5B">
        <w:rPr>
          <w:rFonts w:ascii="Calibri Light" w:hAnsi="Calibri Light" w:cs="Calibri Light"/>
          <w:lang w:val="pt-BR"/>
        </w:rPr>
        <w:t xml:space="preserve">raras. A temperatura </w:t>
      </w:r>
      <w:r w:rsidR="0014322C" w:rsidRPr="00615F5B">
        <w:rPr>
          <w:rFonts w:ascii="Calibri Light" w:hAnsi="Calibri Light" w:cs="Calibri Light"/>
          <w:lang w:val="pt-BR"/>
        </w:rPr>
        <w:t>em cada</w:t>
      </w:r>
      <w:r w:rsidRPr="00615F5B">
        <w:rPr>
          <w:rFonts w:ascii="Calibri Light" w:hAnsi="Calibri Light" w:cs="Calibri Light"/>
          <w:lang w:val="pt-BR"/>
        </w:rPr>
        <w:t xml:space="preserve"> estufa deve ser o mais estável possível e deve ficar sempre </w:t>
      </w:r>
      <w:r w:rsidR="00B67810" w:rsidRPr="00615F5B">
        <w:rPr>
          <w:rFonts w:ascii="Calibri Light" w:hAnsi="Calibri Light" w:cs="Calibri Light"/>
          <w:lang w:val="pt-BR"/>
        </w:rPr>
        <w:t xml:space="preserve">próxima </w:t>
      </w:r>
      <w:r w:rsidRPr="00615F5B">
        <w:rPr>
          <w:rFonts w:ascii="Calibri Light" w:hAnsi="Calibri Light" w:cs="Calibri Light"/>
          <w:lang w:val="pt-BR"/>
        </w:rPr>
        <w:t xml:space="preserve">aos 25°C. </w:t>
      </w:r>
    </w:p>
    <w:p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a temperatura média for muito maior ou muito menor, as plantas morrem, e se a temperatura variar demais ao longo do ano, elas ficam doentes.</w:t>
      </w:r>
      <w:r w:rsidR="0014322C" w:rsidRPr="00615F5B">
        <w:rPr>
          <w:rFonts w:ascii="Calibri Light" w:hAnsi="Calibri Light" w:cs="Calibri Light"/>
          <w:lang w:val="pt-BR"/>
        </w:rPr>
        <w:t xml:space="preserve"> Temos então dois parâmetros para controlar: a </w:t>
      </w:r>
      <w:r w:rsidR="0014322C" w:rsidRPr="00615F5B">
        <w:rPr>
          <w:rFonts w:ascii="Calibri Light" w:hAnsi="Calibri Light" w:cs="Calibri Light"/>
          <w:b/>
          <w:lang w:val="pt-BR"/>
        </w:rPr>
        <w:t>temperatura média</w:t>
      </w:r>
      <w:r w:rsidR="0014322C" w:rsidRPr="00615F5B">
        <w:rPr>
          <w:rFonts w:ascii="Calibri Light" w:hAnsi="Calibri Light" w:cs="Calibri Light"/>
          <w:lang w:val="pt-BR"/>
        </w:rPr>
        <w:t xml:space="preserve"> e a </w:t>
      </w:r>
      <w:r w:rsidR="0014322C" w:rsidRPr="00615F5B">
        <w:rPr>
          <w:rFonts w:ascii="Calibri Light" w:hAnsi="Calibri Light" w:cs="Calibri Light"/>
          <w:b/>
          <w:lang w:val="pt-BR"/>
        </w:rPr>
        <w:t>variação da temperatura</w:t>
      </w:r>
      <w:r w:rsidR="0014322C" w:rsidRPr="00615F5B">
        <w:rPr>
          <w:rFonts w:ascii="Calibri Light" w:hAnsi="Calibri Light" w:cs="Calibri Light"/>
          <w:lang w:val="pt-BR"/>
        </w:rPr>
        <w:t>.</w:t>
      </w:r>
    </w:p>
    <w:p w:rsidR="00D86CEA" w:rsidRPr="00615F5B" w:rsidRDefault="00143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ver o histórico de temperatura</w:t>
      </w:r>
      <w:r w:rsidR="00FB4000" w:rsidRPr="00615F5B">
        <w:rPr>
          <w:rFonts w:ascii="Calibri Light" w:hAnsi="Calibri Light" w:cs="Calibri Light"/>
          <w:lang w:val="pt-BR"/>
        </w:rPr>
        <w:t xml:space="preserve"> anual</w:t>
      </w:r>
      <w:r w:rsidRPr="00615F5B">
        <w:rPr>
          <w:rFonts w:ascii="Calibri Light" w:hAnsi="Calibri Light" w:cs="Calibri Light"/>
          <w:lang w:val="pt-BR"/>
        </w:rPr>
        <w:t xml:space="preserve"> de cada uma das 4 estufas.</w:t>
      </w:r>
    </w:p>
    <w:p w:rsidR="0014322C" w:rsidRPr="00615F5B" w:rsidRDefault="00D86CE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>
            <wp:extent cx="5210175" cy="3505200"/>
            <wp:effectExtent l="152400" t="152400" r="371475" b="3619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Analisando os resultados podemos perceber que:</w:t>
      </w:r>
      <w:r w:rsidR="00D86CEA" w:rsidRPr="00615F5B">
        <w:rPr>
          <w:rFonts w:ascii="Calibri Light" w:hAnsi="Calibri Light" w:cs="Calibri Light"/>
          <w:lang w:val="pt-BR"/>
        </w:rPr>
        <w:tab/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lastRenderedPageBreak/>
        <w:t>Estufa 1:</w:t>
      </w:r>
      <w:r w:rsidRPr="00615F5B">
        <w:rPr>
          <w:rFonts w:ascii="Calibri Light" w:hAnsi="Calibri Light" w:cs="Calibri Light"/>
          <w:lang w:val="pt-BR"/>
        </w:rPr>
        <w:t xml:space="preserve"> a temperatura variou bastante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inferior à temperatura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 xml:space="preserve">Resultado: </w:t>
      </w:r>
      <w:r w:rsidRPr="00615F5B">
        <w:rPr>
          <w:rFonts w:ascii="Calibri Light" w:hAnsi="Calibri Light" w:cs="Calibri Light"/>
          <w:lang w:val="pt-BR"/>
        </w:rPr>
        <w:t>as flores morreram.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2:</w:t>
      </w:r>
      <w:r w:rsidRPr="00615F5B">
        <w:rPr>
          <w:rFonts w:ascii="Calibri Light" w:hAnsi="Calibri Light" w:cs="Calibri Light"/>
          <w:lang w:val="pt-BR"/>
        </w:rPr>
        <w:t xml:space="preserve"> a temperatura variou bastante, mas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próxima à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ficaram doentes.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3:</w:t>
      </w:r>
      <w:r w:rsidRPr="00615F5B">
        <w:rPr>
          <w:rFonts w:ascii="Calibri Light" w:hAnsi="Calibri Light" w:cs="Calibri Light"/>
          <w:lang w:val="pt-BR"/>
        </w:rPr>
        <w:t xml:space="preserve"> a temperatura ficou </w:t>
      </w:r>
      <w:r w:rsidR="00F14348" w:rsidRPr="00615F5B">
        <w:rPr>
          <w:rFonts w:ascii="Calibri Light" w:hAnsi="Calibri Light" w:cs="Calibri Light"/>
          <w:lang w:val="pt-BR"/>
        </w:rPr>
        <w:t xml:space="preserve">mais </w:t>
      </w:r>
      <w:r w:rsidRPr="00615F5B">
        <w:rPr>
          <w:rFonts w:ascii="Calibri Light" w:hAnsi="Calibri Light" w:cs="Calibri Light"/>
          <w:lang w:val="pt-BR"/>
        </w:rPr>
        <w:t xml:space="preserve">estável, mas a </w:t>
      </w:r>
      <w:r w:rsidR="00F14348" w:rsidRPr="00615F5B">
        <w:rPr>
          <w:rFonts w:ascii="Calibri Light" w:hAnsi="Calibri Light" w:cs="Calibri Light"/>
          <w:lang w:val="pt-BR"/>
        </w:rPr>
        <w:t xml:space="preserve">média das temperaturas </w:t>
      </w:r>
      <w:r w:rsidRPr="00615F5B">
        <w:rPr>
          <w:rFonts w:ascii="Calibri Light" w:hAnsi="Calibri Light" w:cs="Calibri Light"/>
          <w:lang w:val="pt-BR"/>
        </w:rPr>
        <w:t>foi bem superior à temperatura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morreram.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4:</w:t>
      </w:r>
      <w:r w:rsidRPr="00615F5B">
        <w:rPr>
          <w:rFonts w:ascii="Calibri Light" w:hAnsi="Calibri Light" w:cs="Calibri Light"/>
          <w:lang w:val="pt-BR"/>
        </w:rPr>
        <w:t xml:space="preserve"> a temperatura se manteve estável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="00622981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ficou muito próxima da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</w:t>
      </w:r>
      <w:r w:rsidR="00086BC0" w:rsidRPr="00615F5B">
        <w:rPr>
          <w:rFonts w:ascii="Calibri Light" w:hAnsi="Calibri Light" w:cs="Calibri Light"/>
          <w:lang w:val="pt-BR"/>
        </w:rPr>
        <w:t>estão vivas e com saúde.</w:t>
      </w:r>
    </w:p>
    <w:p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CE6F44" w:rsidRDefault="00086BC0" w:rsidP="00615F5B">
      <w:pPr>
        <w:spacing w:before="240" w:after="120" w:line="360" w:lineRule="auto"/>
        <w:jc w:val="both"/>
        <w:rPr>
          <w:rFonts w:ascii="Calibri Light" w:hAnsi="Calibri Light" w:cs="Calibri Light"/>
          <w:noProof/>
          <w:lang w:val="pt-BR" w:eastAsia="pt-BR"/>
        </w:rPr>
      </w:pPr>
      <w:r w:rsidRPr="00615F5B">
        <w:rPr>
          <w:rFonts w:ascii="Calibri Light" w:hAnsi="Calibri Light" w:cs="Calibri Light"/>
          <w:lang w:val="pt-BR"/>
        </w:rPr>
        <w:t xml:space="preserve">Agora se analisarmos os 4 gráficos do ponto de vista da metrologia, sob </w:t>
      </w:r>
      <w:r w:rsidR="00B67810" w:rsidRPr="00615F5B">
        <w:rPr>
          <w:rFonts w:ascii="Calibri Light" w:hAnsi="Calibri Light" w:cs="Calibri Light"/>
          <w:lang w:val="pt-BR"/>
        </w:rPr>
        <w:t>o ponto de vista</w:t>
      </w:r>
      <w:r w:rsidRPr="00615F5B">
        <w:rPr>
          <w:rFonts w:ascii="Calibri Light" w:hAnsi="Calibri Light" w:cs="Calibri Light"/>
          <w:lang w:val="pt-BR"/>
        </w:rPr>
        <w:t xml:space="preserve"> da precisão e da exatidão, veremos que eles representam situações comuns no dia-a-dia de um metrologista, veja:</w:t>
      </w:r>
      <w:r w:rsidR="00CE6F44" w:rsidRPr="00CE6F44">
        <w:rPr>
          <w:rFonts w:ascii="Calibri Light" w:hAnsi="Calibri Light" w:cs="Calibri Light"/>
          <w:noProof/>
          <w:lang w:val="pt-BR" w:eastAsia="pt-BR"/>
        </w:rPr>
        <w:t xml:space="preserve"> </w:t>
      </w:r>
    </w:p>
    <w:p w:rsidR="009A48AD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07276D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221F082B" wp14:editId="1B890FF2">
            <wp:extent cx="4831715" cy="2552700"/>
            <wp:effectExtent l="152400" t="152400" r="368935" b="3619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:rsidR="00AF19DB" w:rsidRPr="00615F5B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lastRenderedPageBreak/>
        <w:t> </w:t>
      </w:r>
      <w:r w:rsidR="00DD650A" w:rsidRPr="00615F5B">
        <w:rPr>
          <w:rFonts w:ascii="Calibri Light" w:hAnsi="Calibri Light" w:cs="Calibri Light"/>
        </w:rPr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t>Noções de Estatística</w:t>
      </w:r>
      <w:bookmarkEnd w:id="18"/>
      <w:bookmarkEnd w:id="19"/>
    </w:p>
    <w:p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</w:p>
    <w:p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41760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Friederich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proofErr w:type="gramStart"/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7B1EAC" w:rsidRDefault="006A695B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:rsidR="006A695B" w:rsidRPr="007B1EAC" w:rsidRDefault="006A695B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6A695B" w:rsidRPr="007B1EAC" w:rsidRDefault="006A695B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:rsidR="006A695B" w:rsidRPr="00530390" w:rsidRDefault="006A695B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">
                <v:shape id="Arredondar Retângulo em um Canto Diagonal 32" o:spid="_x0000_s1031" style="position:absolute;width:59683;height:12966;visibility:visible;mso-wrap-style:square;v-text-anchor:middle" coordsize="5968365,129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pLsQA&#10;AADbAAAADwAAAGRycy9kb3ducmV2LnhtbESPQWvCQBSE74X+h+UVvNVNI0iJriKGYr3VWKHHZ/aZ&#10;RLNvw+42pv/eFYQeh5n5hpkvB9OKnpxvLCt4GycgiEurG64UfO8/Xt9B+ICssbVMCv7Iw3Lx/DTH&#10;TNsr76gvQiUihH2GCuoQukxKX9Zk0I9tRxy9k3UGQ5SuktrhNcJNK9MkmUqDDceFGjta11Reil+j&#10;4Od82Lpi85Wnl0PS58ecp34zUWr0MqxmIAIN4T/8aH9qBZM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6S7EAAAA2wAAAA8AAAAAAAAAAAAAAAAAmAIAAGRycy9k&#10;b3ducmV2LnhtbFBLBQYAAAAABAAEAPUAAACJAw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6A695B" w:rsidRPr="007B1EAC" w:rsidRDefault="006A695B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:rsidR="006A695B" w:rsidRPr="007B1EAC" w:rsidRDefault="006A695B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6A695B" w:rsidRPr="007B1EAC" w:rsidRDefault="006A695B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:rsidR="006A695B" w:rsidRPr="00530390" w:rsidRDefault="006A695B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8sTBAAAA2wAAAA8AAABkcnMvZG93bnJldi54bWxEj8tqwzAQRfeF/IOYQHe1nBbqxokSQiCQ&#10;ZZsYincTa/wg1khYqu3+fVUodHm4L+52P5tejDT4zrKCVZKCIK6s7rhRUFxPT28gfEDW2FsmBd/k&#10;Yb9bPGwx13biDxovoRGxhH2OCtoQXC6lr1oy6BPriKNW28FgiDg0Ug84xXLTy+c0fZUGO44LLTo6&#10;tlTdL19GQVlm0kV0U90V1+OYvWe3z0mpx+V82IAINId/81/6rBW8rOH3S/w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R8sT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 xml:space="preserve">O valor mais provável de uma </w:t>
      </w:r>
      <w:proofErr w:type="gramStart"/>
      <w:r w:rsidRPr="00615F5B">
        <w:rPr>
          <w:rFonts w:ascii="Calibri Light" w:hAnsi="Calibri Light" w:cs="Calibri Light"/>
          <w:i/>
          <w:lang w:val="pt-BR"/>
        </w:rPr>
        <w:t>grandeza,medidadiversasvezes</w:t>
      </w:r>
      <w:proofErr w:type="gramEnd"/>
      <w:r w:rsidRPr="00615F5B">
        <w:rPr>
          <w:rFonts w:ascii="Calibri Light" w:hAnsi="Calibri Light" w:cs="Calibri Light"/>
          <w:i/>
          <w:lang w:val="pt-BR"/>
        </w:rPr>
        <w:t>, é a média aritmética dasmedidasencontradas, desde quemereçamamesmaconfiança</w:t>
      </w:r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:rsidR="00B654AF" w:rsidRPr="00615F5B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que você só tinha em casa 1,200 kg de carne e precisou preparar um jantar para 4 pessoas</w:t>
      </w:r>
      <w:proofErr w:type="gramStart"/>
      <w:r w:rsidRPr="00615F5B">
        <w:rPr>
          <w:rFonts w:ascii="Calibri Light" w:hAnsi="Calibri Light" w:cs="Calibri Light"/>
          <w:lang w:val="pt-BR"/>
        </w:rPr>
        <w:t>... Você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preparou e todos comeram, mas aí você ficou se perguntando: será que foi o suficiente? Quanto, em média, será que cada um comeu? </w:t>
      </w:r>
    </w:p>
    <w:p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lastRenderedPageBreak/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4, vamos pegar a soma dos valores, ou seja, os 1,200 kg e dividir pelo número de pessoas que comeram, ou </w:t>
      </w:r>
      <w:proofErr w:type="gramStart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seja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</w:t>
      </w:r>
      <w:proofErr w:type="gramEnd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pessoas:</w:t>
      </w:r>
    </w:p>
    <w:p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:rsidR="00DD650A" w:rsidRPr="00615F5B" w:rsidRDefault="00E64E88" w:rsidP="0099323C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:rsidTr="0099323C">
        <w:trPr>
          <w:trHeight w:val="398"/>
          <w:jc w:val="center"/>
        </w:trPr>
        <w:tc>
          <w:tcPr>
            <w:tcW w:w="1696" w:type="dxa"/>
            <w:shd w:val="clear" w:color="auto" w:fill="0070C0"/>
            <w:vAlign w:val="center"/>
          </w:tcPr>
          <w:p w:rsidR="00B654AF" w:rsidRPr="0099323C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Pessoa</w:t>
            </w:r>
          </w:p>
        </w:tc>
        <w:tc>
          <w:tcPr>
            <w:tcW w:w="1414" w:type="dxa"/>
            <w:shd w:val="clear" w:color="auto" w:fill="0070C0"/>
            <w:vAlign w:val="center"/>
          </w:tcPr>
          <w:p w:rsidR="00B654AF" w:rsidRPr="0099323C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0070C0"/>
            <w:vAlign w:val="center"/>
          </w:tcPr>
          <w:p w:rsidR="00B654AF" w:rsidRPr="0099323C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Você poderia dizer “nossa, mas não acertamos nenhuma </w:t>
      </w:r>
      <w:proofErr w:type="gramStart"/>
      <w:r w:rsidRPr="00615F5B">
        <w:rPr>
          <w:rFonts w:ascii="Calibri Light" w:hAnsi="Calibri Light" w:cs="Calibri Light"/>
          <w:sz w:val="22"/>
          <w:szCs w:val="22"/>
          <w:lang w:val="pt-BR"/>
        </w:rPr>
        <w:t>vez!”</w:t>
      </w:r>
      <w:proofErr w:type="gramEnd"/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fórmula:</w:t>
      </w:r>
      <w:r w:rsidR="00622981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884839</wp:posOffset>
            </wp:positionH>
            <wp:positionV relativeFrom="paragraph">
              <wp:posOffset>421555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CD1755" w:rsidRDefault="006A695B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6A695B" w:rsidRPr="00530390" w:rsidRDefault="006A695B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IIMAA&#10;AADbAAAADwAAAGRycy9kb3ducmV2LnhtbERPTYvCMBC9L/gfwgje1lSR1e0aRRTBy6JWL3sbmtmm&#10;2kxKE7X+eyMI3ubxPmc6b20lrtT40rGCQT8BQZw7XXKh4HhYf05A+ICssXJMCu7kYT7rfEwx1e7G&#10;e7pmoRAxhH2KCkwIdSqlzw1Z9H1XE0fu3zUWQ4RNIXWDtxhuKzlMki9pseTYYLCmpaH8nF2sgq0+&#10;jgdhYvxv9ZeVfnUanXbfTqlet138gAjUhrf45d7oOH8E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PIIMAAAADbAAAADwAAAAAAAAAAAAAAAACYAgAAZHJzL2Rvd25y&#10;ZXYueG1sUEsFBgAAAAAEAAQA9QAAAIUD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6A695B" w:rsidRPr="00CD1755" w:rsidRDefault="006A695B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6A695B" w:rsidRPr="00530390" w:rsidRDefault="006A695B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3n03CAAAA2wAAAA8AAABkcnMvZG93bnJldi54bWxEj0+LwjAQxe/CfocwgjdN3YNdqmlZhAWP&#10;6x9YvI3N2JZtJqGJbf32RhC8zY/35s2bTTGaVvTU+cayguUiAUFcWt1wpeB0/Jl/gfABWWNrmRTc&#10;yUORf0w2mGk78J76Q6hEDGGfoYI6BJdJ6cuaDPqFdcRRu9rOYIjYVVJ3OMRw08rPJFlJgw3HCzU6&#10;2tZU/h9uRsH5nEoX0Q3X5nTc9ulvevkblJpNx+81iEBjeJtf2zsd66fw/CUO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59NwgAAANs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proofErr w:type="gramStart"/>
      <w:r w:rsidRPr="00615F5B">
        <w:rPr>
          <w:rFonts w:ascii="Calibri Light" w:hAnsi="Calibri Light" w:cs="Calibri Light"/>
          <w:b/>
          <w:i/>
          <w:lang w:val="pt-BR"/>
        </w:rPr>
        <w:t>n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>média amostral</w:t>
      </w:r>
      <w:proofErr w:type="gramStart"/>
      <w:r w:rsidR="00D71ADC" w:rsidRPr="00615F5B">
        <w:rPr>
          <w:rFonts w:ascii="Calibri Light" w:hAnsi="Calibri Light" w:cs="Calibri Light"/>
          <w:b/>
          <w:lang w:val="pt-BR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proofErr w:type="gramEnd"/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:rsidR="00D71ADC" w:rsidRPr="00615F5B" w:rsidRDefault="004B60C0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9476B5F" wp14:editId="43EF0FFD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CD1755" w:rsidRDefault="006A695B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</w:t>
                              </w:r>
                              <w:proofErr w:type="gramStart"/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6A695B" w:rsidRPr="00530390" w:rsidRDefault="006A695B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476B5F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">
                <v:shape id="Arredondar Retângulo em um Canto Diagonal 52" o:spid="_x0000_s1039" style="position:absolute;width:57562;height:7639;visibility:visible;mso-wrap-style:square;v-text-anchor:middle" coordsize="5756275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KaMQA&#10;AADbAAAADwAAAGRycy9kb3ducmV2LnhtbESPQWvCQBSE70L/w/IKvemmYkqIriINQsB6aCz0+sg+&#10;k2D2bciuJvXXdwXB4zAz3zCrzWhacaXeNZYVvM8iEMSl1Q1XCn6Ou2kCwnlkja1lUvBHDjbrl8kK&#10;U20H/qZr4SsRIOxSVFB736VSurImg25mO+LgnWxv0AfZV1L3OAS4aeU8ij6kwYbDQo0dfdZUnouL&#10;UXBLxiLLpYuzIcvjw9ev1fvFQqm313G7BOFp9M/wo51rBfEc7l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ymjEAAAA2wAAAA8AAAAAAAAAAAAAAAAAmAIAAGRycy9k&#10;b3ducmV2LnhtbFBLBQYAAAAABAAEAPUAAACJAw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6A695B" w:rsidRPr="00CD1755" w:rsidRDefault="006A695B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6A695B" w:rsidRPr="00530390" w:rsidRDefault="006A695B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uPrBAAAA2wAAAA8AAABkcnMvZG93bnJldi54bWxEj11LwzAUhu+F/YdwBt65dGNa6ZaVURB2&#10;qVtBenfWnLVlzUloYlv/vREELx/eL959PptejDT4zrKC9SoBQVxb3XGjoLy8Pb2C8AFZY2+ZFHyT&#10;h/yweNhjpu3EHzSeQyNiCfsMFbQhuExKX7dk0K+sI47azQ4GQ8ShkXrAKZabXm6S5EUa7DgutOio&#10;aKm+n7+MgqpKpYvopltXXooxfU+vn5NSj8v5uAMRaA7/5r/0SSt43sL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PuPr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</w:t>
      </w:r>
      <w:proofErr w:type="gramStart"/>
      <w:r w:rsidRPr="00615F5B">
        <w:rPr>
          <w:rFonts w:ascii="Calibri Light" w:hAnsi="Calibri Light" w:cs="Calibri Light"/>
          <w:i/>
          <w:lang w:val="pt-BR"/>
        </w:rPr>
        <w:t>n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:rsidTr="0099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:rsidR="00F91F0D" w:rsidRPr="00615F5B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r w:rsidRPr="00615F5B">
        <w:rPr>
          <w:rFonts w:ascii="Calibri Light" w:hAnsi="Calibri Light" w:cs="Calibri Light"/>
        </w:rPr>
        <w:t>João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então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calcula a média de suas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notas:</w:t>
      </w:r>
    </w:p>
    <w:p w:rsidR="00F91F0D" w:rsidRPr="00615F5B" w:rsidRDefault="004B60C0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proofErr w:type="gramStart"/>
      <w:r w:rsidRPr="00615F5B">
        <w:rPr>
          <w:rFonts w:ascii="Calibri Light" w:hAnsi="Calibri Light" w:cs="Calibri Light"/>
          <w:b/>
          <w:lang w:val="pt-BR"/>
        </w:rPr>
        <w:lastRenderedPageBreak/>
        <w:t>μ</w:t>
      </w:r>
      <w:proofErr w:type="gramEnd"/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</w:t>
      </w:r>
      <w:proofErr w:type="gramStart"/>
      <w:r w:rsidR="008022F3" w:rsidRPr="00615F5B">
        <w:rPr>
          <w:rFonts w:ascii="Calibri Light" w:hAnsi="Calibri Light" w:cs="Calibri Light"/>
          <w:lang w:val="pt-BR"/>
        </w:rPr>
        <w:t xml:space="preserve">= </w:t>
      </w:r>
      <w:r w:rsidRPr="00615F5B">
        <w:rPr>
          <w:rFonts w:ascii="Calibri Light" w:hAnsi="Calibri Light" w:cs="Calibri Light"/>
          <w:lang w:val="pt-BR"/>
        </w:rPr>
        <w:t>?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). </w:t>
      </w:r>
    </w:p>
    <w:p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proofErr w:type="gramStart"/>
      <w:r w:rsidRPr="00615F5B">
        <w:rPr>
          <w:rFonts w:ascii="Calibri Light" w:hAnsi="Calibri Light" w:cs="Calibri Light"/>
          <w:b/>
          <w:lang w:val="pt-BR"/>
        </w:rPr>
        <w:t>μ</w:t>
      </w:r>
      <w:proofErr w:type="gramEnd"/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teremos: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color w:val="C00000"/>
          <w:sz w:val="28"/>
          <w:lang w:val="pt-BR"/>
        </w:rPr>
        <w:t>Atenção: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(Md)</w:t>
      </w:r>
      <w:bookmarkEnd w:id="28"/>
      <w:bookmarkEnd w:id="29"/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w:lastRenderedPageBreak/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>elemento</w:t>
            </w:r>
            <w:proofErr w:type="gramEnd"/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proofErr w:type="gramStart"/>
      <w:r w:rsidRPr="00615F5B">
        <w:rPr>
          <w:rFonts w:ascii="Calibri Light" w:hAnsi="Calibri Light" w:cs="Calibri Light"/>
          <w:color w:val="000000"/>
          <w:lang w:val="pt-BR"/>
        </w:rPr>
        <w:t>onde</w:t>
      </w:r>
      <w:proofErr w:type="gramEnd"/>
      <w:r w:rsidRPr="00615F5B">
        <w:rPr>
          <w:rFonts w:ascii="Calibri Light" w:hAnsi="Calibri Light" w:cs="Calibri Light"/>
          <w:color w:val="000000"/>
          <w:lang w:val="pt-BR"/>
        </w:rPr>
        <w:t>: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PMd = posição do valor mediano</w:t>
      </w:r>
    </w:p>
    <w:p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proofErr w:type="gramStart"/>
      <w:r w:rsidRPr="00615F5B">
        <w:rPr>
          <w:rFonts w:ascii="Calibri Light" w:hAnsi="Calibri Light" w:cs="Calibri Light"/>
          <w:sz w:val="22"/>
          <w:szCs w:val="22"/>
        </w:rPr>
        <w:t>n</w:t>
      </w:r>
      <w:proofErr w:type="gramEnd"/>
      <w:r w:rsidRPr="00615F5B">
        <w:rPr>
          <w:rFonts w:ascii="Calibri Light" w:hAnsi="Calibri Light" w:cs="Calibri Light"/>
          <w:sz w:val="22"/>
          <w:szCs w:val="22"/>
        </w:rPr>
        <w:t xml:space="preserve"> = quantidade de dados ou tamanho da amostra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</w:t>
      </w:r>
      <w:r w:rsidRPr="00615F5B">
        <w:rPr>
          <w:rFonts w:ascii="Calibri Light" w:hAnsi="Calibri Light" w:cs="Calibri Light"/>
        </w:rPr>
        <w:fldChar w:fldCharType="begin"/>
      </w:r>
      <w:r w:rsidRPr="00615F5B">
        <w:rPr>
          <w:rFonts w:ascii="Calibri Light" w:hAnsi="Calibri Light" w:cs="Calibri Light"/>
          <w:lang w:val="pt-BR"/>
        </w:rPr>
        <w:instrText xml:space="preserve"> REF _Ref444534073 \h  \* MERGEFORMAT </w:instrText>
      </w:r>
      <w:r w:rsidRPr="00615F5B">
        <w:rPr>
          <w:rFonts w:ascii="Calibri Light" w:hAnsi="Calibri Light" w:cs="Calibri Light"/>
        </w:rPr>
        <w:fldChar w:fldCharType="separate"/>
      </w:r>
      <w:r w:rsidR="004B60C0">
        <w:rPr>
          <w:rFonts w:ascii="Calibri Light" w:hAnsi="Calibri Light" w:cs="Calibri Light"/>
          <w:b/>
          <w:bCs/>
          <w:lang w:val="pt-BR"/>
        </w:rPr>
        <w:t>Erro! Fonte de referência não encontrada.</w:t>
      </w:r>
      <w:r w:rsidRPr="00615F5B">
        <w:rPr>
          <w:rFonts w:ascii="Calibri Light" w:hAnsi="Calibri Light" w:cs="Calibri Light"/>
        </w:rPr>
        <w:fldChar w:fldCharType="end"/>
      </w:r>
      <w:r w:rsidRPr="00615F5B">
        <w:rPr>
          <w:rFonts w:ascii="Calibri Light" w:hAnsi="Calibri Light" w:cs="Calibri Light"/>
          <w:lang w:val="pt-BR"/>
        </w:rPr>
        <w:t>m</w:t>
      </w:r>
      <w:r w:rsidRPr="00615F5B">
        <w:rPr>
          <w:rFonts w:ascii="Calibri Light" w:hAnsi="Calibri Light" w:cs="Calibri Light"/>
          <w:color w:val="000000"/>
          <w:lang w:val="pt-BR"/>
        </w:rPr>
        <w:t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casos os dados sejam divididos equidistantes em relação ao valor central.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99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é a nota correspondente à segunda posição dos dados, ou seja, Md = 5,95.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99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será a nota correspondente à posição 2,5 dos dados, ou seja, a média entre 5,95 e 6,14. Md =6,04.</w:t>
      </w:r>
    </w:p>
    <w:p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lastRenderedPageBreak/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99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continuará a ser a nota correspondente à posição 2,5 dos dados, ou seja, a média entre 5,85 e 5,95. Md = 5,9.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99323C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Atenção</w:t>
      </w:r>
      <w:r w:rsidRPr="0099323C">
        <w:rPr>
          <w:rFonts w:ascii="Calibri Light" w:hAnsi="Calibri Light" w:cs="Calibri Light"/>
          <w:color w:val="0070C0"/>
          <w:lang w:val="pt-BR"/>
        </w:rPr>
        <w:t xml:space="preserve">: 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>Lembre que, enquanto a média variou de 6,99 para 5,11 (diferença de 1,88 pontos), a mediana variou de 6,4 para 5,9 (diferença de apenas 0,5 ponto), ou seja, a mediana sofreu pouco influência dos valores extremos.</w:t>
      </w:r>
    </w:p>
    <w:p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43057C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:rsidR="006A695B" w:rsidRPr="0043057C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6A695B" w:rsidRPr="0043057C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:rsidR="006A695B" w:rsidRPr="0043057C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6A695B" w:rsidRPr="0043057C" w:rsidRDefault="006A695B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:rsidR="006A695B" w:rsidRPr="0043057C" w:rsidRDefault="006A695B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Manômetro:</w:t>
                              </w:r>
                              <w:proofErr w:type="gramStart"/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0 bar</w:t>
                              </w:r>
                              <w:proofErr w:type="gramEnd"/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 20 bar.</w:t>
                              </w:r>
                            </w:p>
                            <w:p w:rsidR="006A695B" w:rsidRPr="00530390" w:rsidRDefault="006A695B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QV8QA&#10;AADbAAAADwAAAGRycy9kb3ducmV2LnhtbESP3WrCQBSE7wu+w3IKvdNN0x8lugYpFaVeFKMPcMge&#10;k7TZs2F3jenbu4LQy2FmvmEW+WBa0ZPzjWUFz5MEBHFpdcOVguNhPZ6B8AFZY2uZFPyRh3w5elhg&#10;pu2F99QXoRIRwj5DBXUIXSalL2sy6Ce2I47eyTqDIUpXSe3wEuGmlWmSvEuDDceFGjv6qKn8Lc5G&#10;gfx5K7Z7h1Pc6fPnd/W1kW3/otTT47Cagwg0hP/wvb3VCtJXuH2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kFfEAAAA2wAAAA8AAAAAAAAAAAAAAAAAmAIAAGRycy9k&#10;b3ducmV2LnhtbFBLBQYAAAAABAAEAPUAAACJAw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 id="Caixa de Texto 2" o:spid="_x0000_s1044" type="#_x0000_t202" style="position:absolute;left:2047;top:2047;width:51866;height:1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6A695B" w:rsidRPr="0043057C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:rsidR="006A695B" w:rsidRPr="0043057C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6A695B" w:rsidRPr="0043057C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:rsidR="006A695B" w:rsidRPr="0043057C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6A695B" w:rsidRPr="0043057C" w:rsidRDefault="006A695B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:rsidR="006A695B" w:rsidRPr="0043057C" w:rsidRDefault="006A695B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Manômetro:0 bar a 20 bar.</w:t>
                        </w:r>
                      </w:p>
                      <w:p w:rsidR="006A695B" w:rsidRPr="00530390" w:rsidRDefault="006A695B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6" o:spid="_x0000_s1045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8Gu+AAAA2wAAAA8AAABkcnMvZG93bnJldi54bWxEj8uKwjAUhveC7xCO4E5TXdihGkUEwaU3&#10;GNwdm2NbbE5CE9v69pMBweXHf+NfbXpTi5YaX1lWMJsmIIhzqysuFFwv+8kPCB+QNdaWScGbPGzW&#10;w8EKM207PlF7DoWIJewzVFCG4DIpfV6SQT+1jjhqD9sYDBGbQuoGu1huajlPkoU0WHFcKNHRrqT8&#10;eX4ZBbdbKl1E1z2q62XXpsf0/tspNR712yWIQH34mj/pg1YwX8D/l/gD5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X8Gu+AAAA2wAAAA8AAAAAAAAAAAAAAAAAnwIAAGRy&#10;cy9kb3ducmV2LnhtbFBLBQYAAAAABAAEAPcAAACK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José tem duas vaquinhas leiteiras, </w:t>
      </w:r>
      <w:proofErr w:type="gramStart"/>
      <w:r w:rsidRPr="00615F5B">
        <w:rPr>
          <w:rFonts w:ascii="Calibri Light" w:hAnsi="Calibri Light" w:cs="Calibri Light"/>
          <w:lang w:val="pt-BR"/>
        </w:rPr>
        <w:t>Mimosa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e Princesa, e ele as trata com muito cuidado. Mas José tem notado que elas não estão dando leite no mesmo padrão. Veja abaixo a quantidade de leite que cada vaquinha de José deu nos últimos 7 dias:</w:t>
      </w:r>
    </w:p>
    <w:p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:rsidTr="0099323C">
        <w:trPr>
          <w:trHeight w:val="348"/>
        </w:trPr>
        <w:tc>
          <w:tcPr>
            <w:tcW w:w="1193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lastRenderedPageBreak/>
              <w:t>Vaquinha</w:t>
            </w:r>
          </w:p>
        </w:tc>
        <w:tc>
          <w:tcPr>
            <w:tcW w:w="1193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Seg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Ter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Qui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Sex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á</w:t>
            </w: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b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0070C0"/>
            <w:vAlign w:val="center"/>
          </w:tcPr>
          <w:p w:rsidR="009828B6" w:rsidRPr="0099323C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Dom</w:t>
            </w:r>
            <w:r w:rsidR="00906BF3"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ingo</w:t>
            </w:r>
          </w:p>
        </w:tc>
      </w:tr>
      <w:tr w:rsidR="009828B6" w:rsidRPr="00615F5B" w:rsidTr="00465DC6"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:rsidTr="00465DC6"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</w:t>
      </w:r>
      <w:proofErr w:type="gramStart"/>
      <w:r w:rsidR="009744D3" w:rsidRPr="00615F5B">
        <w:rPr>
          <w:rFonts w:ascii="Calibri Light" w:hAnsi="Calibri Light" w:cs="Calibri Light"/>
          <w:lang w:val="pt-BR"/>
        </w:rPr>
        <w:t>Mimosa</w:t>
      </w:r>
      <w:proofErr w:type="gramEnd"/>
      <w:r w:rsidR="009744D3" w:rsidRPr="00615F5B">
        <w:rPr>
          <w:rFonts w:ascii="Calibri Light" w:hAnsi="Calibri Light" w:cs="Calibri Light"/>
          <w:lang w:val="pt-BR"/>
        </w:rPr>
        <w:t xml:space="preserve">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atingiu 22 L de leite.</w:t>
      </w:r>
    </w:p>
    <w:p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:rsidR="007E6641" w:rsidRPr="00615F5B" w:rsidRDefault="004B60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:rsidR="007E6641" w:rsidRPr="00615F5B" w:rsidRDefault="004B60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:rsidR="0099323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:rsidR="0031196A" w:rsidRPr="00615F5B" w:rsidRDefault="0099323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148590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Assim como a média, podemos ter um desvio padrão </w:t>
      </w:r>
      <w:r w:rsidRPr="00615F5B">
        <w:rPr>
          <w:rFonts w:ascii="Calibri Light" w:hAnsi="Calibri Light" w:cs="Calibri Light"/>
          <w:lang w:val="pt-BR"/>
        </w:rPr>
        <w:lastRenderedPageBreak/>
        <w:t>populacional, que considera todos os infinitos valores da uma população, ou um desvio padrão amostral, referente a uma amostra dessa população.</w:t>
      </w:r>
    </w:p>
    <w:p w:rsidR="00B362B8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t>Desvio padrão da população (σ)</w:t>
      </w:r>
      <w:bookmarkEnd w:id="41"/>
      <w:bookmarkEnd w:id="42"/>
    </w:p>
    <w:p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  <w:r w:rsidR="00263D95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1301639</wp:posOffset>
            </wp:positionH>
            <wp:positionV relativeFrom="paragraph">
              <wp:posOffset>357947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:rsidR="006E4EE0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BFAD15A" wp14:editId="003E31B5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CD1755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</w:t>
                              </w:r>
                              <w:proofErr w:type="gramStart"/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proofErr w:type="gramEnd"/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6A695B" w:rsidRPr="00530390" w:rsidRDefault="006A695B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FAD15A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">
                <v:shape id="Arredondar Retângulo em um Canto Diagonal 34" o:spid="_x0000_s1047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Vc8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ZAq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Vc8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6A695B" w:rsidRPr="00CD1755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6A695B" w:rsidRPr="00530390" w:rsidRDefault="006A695B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jb+/AAAA2wAAAA8AAABkcnMvZG93bnJldi54bWxEj8uKwjAUhvcDvkM4grsxVWQ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YY2/vwAAANsAAAAPAAAAAAAAAAAAAAAAAJ8CAABk&#10;cnMvZG93bnJldi54bWxQSwUGAAAAAAQABAD3AAAAiwMAAAAA&#10;">
                  <v:imagedata r:id="rId12" o:title=""/>
                </v:shape>
                <w10:anchorlock/>
              </v:group>
            </w:pict>
          </mc:Fallback>
        </mc:AlternateContent>
      </w:r>
    </w:p>
    <w:p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que você só tinha em casa 1,200 kg de carne e precisou preparar um jantar para 4 pessoas</w:t>
      </w:r>
      <w:proofErr w:type="gramStart"/>
      <w:r w:rsidRPr="00615F5B">
        <w:rPr>
          <w:rFonts w:ascii="Calibri Light" w:hAnsi="Calibri Light" w:cs="Calibri Light"/>
          <w:lang w:val="pt-BR"/>
        </w:rPr>
        <w:t>... Você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preparou e todos comeram, mas aí você ficou se perguntando: será que foi o suficiente? Quanto, em média, será que cada um comeu? 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:rsidTr="0099323C">
        <w:trPr>
          <w:trHeight w:val="411"/>
          <w:jc w:val="center"/>
        </w:trPr>
        <w:tc>
          <w:tcPr>
            <w:tcW w:w="1555" w:type="dxa"/>
            <w:shd w:val="clear" w:color="auto" w:fill="0070C0"/>
            <w:vAlign w:val="center"/>
          </w:tcPr>
          <w:p w:rsidR="002F4121" w:rsidRPr="0099323C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Pessoa</w:t>
            </w:r>
          </w:p>
        </w:tc>
        <w:tc>
          <w:tcPr>
            <w:tcW w:w="1555" w:type="dxa"/>
            <w:shd w:val="clear" w:color="auto" w:fill="0070C0"/>
            <w:vAlign w:val="center"/>
          </w:tcPr>
          <w:p w:rsidR="002F4121" w:rsidRPr="0099323C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99323C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Quantidade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:rsidR="00B5443F" w:rsidRPr="00615F5B" w:rsidRDefault="002F4121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:rsidR="00B5443F" w:rsidRPr="00615F5B" w:rsidRDefault="00263D95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4187770</wp:posOffset>
            </wp:positionH>
            <wp:positionV relativeFrom="paragraph">
              <wp:posOffset>-519596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480DC3C" wp14:editId="4E8DBFD0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CD1755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:rsidR="006A695B" w:rsidRPr="00530390" w:rsidRDefault="006A695B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80DC3C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">
                <v:shape id="Arredondar Retângulo em um Canto Diagonal 28" o:spid="_x0000_s1051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Jq8IA&#10;AADbAAAADwAAAGRycy9kb3ducmV2LnhtbERPW2vCMBR+H/gfwhF8GZpOxEs1igxFhTHwgs/H5tgW&#10;m5OSxNr9++VhsMeP775YtaYSDTlfWlbwMUhAEGdWl5wruJy3/SkIH5A1VpZJwQ95WC07bwtMtX3x&#10;kZpTyEUMYZ+igiKEOpXSZwUZ9ANbE0fubp3BEKHLpXb4iuGmksMkGUuDJceGAmv6LCh7nJ5Gwe79&#10;PrPu8LW5XnfNZDp67m/faJXqddv1HESgNvyL/9x7rWAYx8Y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gmrwgAAANsAAAAPAAAAAAAAAAAAAAAAAJgCAABkcnMvZG93&#10;bnJldi54bWxQSwUGAAAAAAQABAD1AAAAhwM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6A695B" w:rsidRPr="00CD1755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:rsidR="006A695B" w:rsidRPr="00530390" w:rsidRDefault="006A695B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/sK/AAAA2wAAAA8AAABkcnMvZG93bnJldi54bWxEj8uKwjAUhvcDvkM4grsxVWE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Z/7CvwAAANsAAAAPAAAAAAAAAAAAAAAAAJ8CAABk&#10;cnMvZG93bnJldi54bWxQSwUGAAAAAAQABAD3AAAAiwMAAAAA&#10;">
                  <v:imagedata r:id="rId12" o:title=""/>
                </v:shape>
                <w10:anchorlock/>
              </v:group>
            </w:pict>
          </mc:Fallback>
        </mc:AlternateContent>
      </w:r>
    </w:p>
    <w:p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:rsidR="00070787" w:rsidRPr="00615F5B" w:rsidRDefault="0099323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-564515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93E394" wp14:editId="458E9815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695B" w:rsidRPr="00086238" w:rsidRDefault="006A695B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proofErr w:type="gramStart"/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proofErr w:type="gramEnd"/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menos um.</w:t>
                              </w:r>
                            </w:p>
                            <w:p w:rsidR="006A695B" w:rsidRPr="00530390" w:rsidRDefault="006A695B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93E394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">
                <v:shape id="Arredondar Retângulo em um Canto Diagonal 43" o:spid="_x0000_s1055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+es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dAK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+es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6A695B" w:rsidRPr="00086238" w:rsidRDefault="006A695B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:rsidR="006A695B" w:rsidRPr="00530390" w:rsidRDefault="006A695B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i7zBAAAA2wAAAA8AAABkcnMvZG93bnJldi54bWxEj11LwzAUhu+F/YdwBt65dGNa6ZaVURB2&#10;qVtBenfWnLVlzUloYlv/vREELx/eL959PptejDT4zrKC9SoBQVxb3XGjoLy8Pb2C8AFZY2+ZFHyT&#10;h/yweNhjpu3EHzSeQyNiCfsMFbQhuExKX7dk0K+sI47azQ4GQ8ShkXrAKZabXm6S5EUa7DgutOio&#10;aKm+n7+MgqpKpYvopltXXooxfU+vn5NSj8v5uAMRaA7/5r/0SSvYPsP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ai7z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O desvio padrão é uma medida de dispersão muito útil para descrever a variabilidade do conjunto de dados, quando comparado à Amplitude.</w:t>
      </w:r>
    </w:p>
    <w:p w:rsidR="0049351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28"/>
          <w:szCs w:val="28"/>
          <w:lang w:val="pt-BR"/>
        </w:rPr>
      </w:pPr>
      <w:r w:rsidRPr="00615F5B">
        <w:rPr>
          <w:rFonts w:ascii="Calibri Light" w:hAnsi="Calibri Light" w:cs="Calibri Light"/>
          <w:sz w:val="28"/>
          <w:szCs w:val="28"/>
          <w:lang w:val="pt-BR"/>
        </w:rPr>
        <w:t>Exemplo: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agora precisa calcular o desvio amostral da altura dos alunos de sua escola. Como ele não tem como entrevistar todos os alunos, ele resolve usar seus 5 colegas mais próximos como amostra.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073"/>
      </w:tblGrid>
      <w:tr w:rsidR="00D71ADC" w:rsidRPr="00615F5B" w:rsidTr="0099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0070C0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Aluno</w:t>
            </w:r>
          </w:p>
        </w:tc>
        <w:tc>
          <w:tcPr>
            <w:tcW w:w="2073" w:type="dxa"/>
            <w:shd w:val="clear" w:color="auto" w:fill="0070C0"/>
            <w:vAlign w:val="center"/>
          </w:tcPr>
          <w:p w:rsidR="00D71ADC" w:rsidRPr="00615F5B" w:rsidRDefault="00D71ADC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Altura [m]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Carlos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Maria</w:t>
            </w:r>
          </w:p>
        </w:tc>
        <w:tc>
          <w:tcPr>
            <w:tcW w:w="2073" w:type="dxa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Caio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Júlia</w:t>
            </w:r>
          </w:p>
        </w:tc>
        <w:tc>
          <w:tcPr>
            <w:tcW w:w="2073" w:type="dxa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Tiago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F2F2F2" w:themeFill="background1" w:themeFillShade="F2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  <w:color w:val="C00000"/>
              </w:rPr>
            </w:pPr>
            <w:r w:rsidRPr="00615F5B">
              <w:rPr>
                <w:rFonts w:ascii="Calibri Light" w:hAnsi="Calibri Light" w:cs="Calibri Light"/>
                <w:color w:val="C00000"/>
              </w:rPr>
              <w:t>Média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C00000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</w:rPr>
              <w:t>1,64</w:t>
            </w:r>
          </w:p>
        </w:tc>
      </w:tr>
    </w:tbl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da altura dos alunos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 xml:space="preserve">=0,10 </m:t>
          </m:r>
          <m:r>
            <w:rPr>
              <w:rFonts w:ascii="Cambria Math" w:hAnsi="Cambria Math" w:cs="Calibri Light"/>
            </w:rPr>
            <m:t>m</m:t>
          </m:r>
        </m:oMath>
      </m:oMathPara>
    </w:p>
    <w:p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99323C" w:rsidRDefault="0099323C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99323C" w:rsidRDefault="0099323C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99323C">
        <w:rPr>
          <w:rFonts w:ascii="Calibri Light" w:hAnsi="Calibri Light" w:cs="Calibri Light"/>
          <w:i/>
          <w:lang w:val="pt-BR"/>
        </w:rPr>
        <w:t>...</w:t>
      </w:r>
    </w:p>
    <w:p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>metrologia, e também vimos conceitos de medidas de dispersão que serão fundamentais para a sequência do curso.</w:t>
      </w:r>
    </w:p>
    <w:p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5870B6">
      <w:headerReference w:type="default" r:id="rId31"/>
      <w:footerReference w:type="default" r:id="rId32"/>
      <w:pgSz w:w="11900" w:h="16840"/>
      <w:pgMar w:top="1134" w:right="1134" w:bottom="1134" w:left="1418" w:header="607" w:footer="3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6F5" w:rsidRDefault="00BF76F5" w:rsidP="00B45199">
      <w:r>
        <w:separator/>
      </w:r>
    </w:p>
  </w:endnote>
  <w:endnote w:type="continuationSeparator" w:id="0">
    <w:p w:rsidR="00BF76F5" w:rsidRDefault="00BF76F5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09629"/>
      <w:docPartObj>
        <w:docPartGallery w:val="Page Numbers (Bottom of Page)"/>
        <w:docPartUnique/>
      </w:docPartObj>
    </w:sdtPr>
    <w:sdtEndPr/>
    <w:sdtContent>
      <w:p w:rsidR="006A695B" w:rsidRDefault="004B60C0">
        <w:pPr>
          <w:pStyle w:val="Rodap"/>
          <w:jc w:val="right"/>
        </w:pPr>
      </w:p>
    </w:sdtContent>
  </w:sdt>
  <w:p w:rsidR="006A695B" w:rsidRDefault="006A695B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332742"/>
      <w:docPartObj>
        <w:docPartGallery w:val="Page Numbers (Bottom of Page)"/>
        <w:docPartUnique/>
      </w:docPartObj>
    </w:sdtPr>
    <w:sdtEndPr/>
    <w:sdtContent>
      <w:p w:rsidR="006A695B" w:rsidRDefault="006A695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0C0" w:rsidRPr="004B60C0">
          <w:rPr>
            <w:noProof/>
            <w:lang w:val="pt-BR"/>
          </w:rPr>
          <w:t>21</w:t>
        </w:r>
        <w:r>
          <w:fldChar w:fldCharType="end"/>
        </w:r>
      </w:p>
    </w:sdtContent>
  </w:sdt>
  <w:p w:rsidR="006A695B" w:rsidRDefault="006A695B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6F5" w:rsidRDefault="00BF76F5" w:rsidP="00B45199">
      <w:r>
        <w:separator/>
      </w:r>
    </w:p>
  </w:footnote>
  <w:footnote w:type="continuationSeparator" w:id="0">
    <w:p w:rsidR="00BF76F5" w:rsidRDefault="00BF76F5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95B" w:rsidRDefault="006A695B">
    <w:pPr>
      <w:pStyle w:val="Cabealho"/>
      <w:rPr>
        <w:color w:val="808080" w:themeColor="background1" w:themeShade="80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-133985</wp:posOffset>
          </wp:positionV>
          <wp:extent cx="5935980" cy="285750"/>
          <wp:effectExtent l="0" t="0" r="7620" b="0"/>
          <wp:wrapSquare wrapText="bothSides"/>
          <wp:docPr id="19" name="Imagem 19" descr="http://rp2m-entib.org.br/rp2m/imagens/cab_RP2M_INC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://rp2m-entib.org.br/rp2m/imagens/cab_RP2M_INC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C2F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-885190</wp:posOffset>
          </wp:positionH>
          <wp:positionV relativeFrom="paragraph">
            <wp:posOffset>-385445</wp:posOffset>
          </wp:positionV>
          <wp:extent cx="7553087" cy="10683240"/>
          <wp:effectExtent l="0" t="0" r="0" b="3810"/>
          <wp:wrapNone/>
          <wp:docPr id="7" name="Imagem 7" descr="C:\Users\Aline\Desktop\Folha de rosto 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line\Desktop\Folha de rosto RP2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520" cy="10692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695B" w:rsidRPr="00F65F48" w:rsidRDefault="006A695B">
    <w:pPr>
      <w:pStyle w:val="Cabealho"/>
      <w:rPr>
        <w:color w:val="808080" w:themeColor="background1" w:themeShade="80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7B9C97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50F2"/>
    <w:rsid w:val="00070787"/>
    <w:rsid w:val="00073C32"/>
    <w:rsid w:val="00083CD4"/>
    <w:rsid w:val="00086238"/>
    <w:rsid w:val="00086BC0"/>
    <w:rsid w:val="00092103"/>
    <w:rsid w:val="000A6807"/>
    <w:rsid w:val="000C310F"/>
    <w:rsid w:val="000C6CB3"/>
    <w:rsid w:val="000C7F8D"/>
    <w:rsid w:val="000D556A"/>
    <w:rsid w:val="000E407C"/>
    <w:rsid w:val="000F400E"/>
    <w:rsid w:val="00101831"/>
    <w:rsid w:val="00111A1D"/>
    <w:rsid w:val="00113B0B"/>
    <w:rsid w:val="00120988"/>
    <w:rsid w:val="001211D8"/>
    <w:rsid w:val="00123C5F"/>
    <w:rsid w:val="0012494C"/>
    <w:rsid w:val="00133FB5"/>
    <w:rsid w:val="00136C33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86DC7"/>
    <w:rsid w:val="00190B18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E36C9"/>
    <w:rsid w:val="001F47C0"/>
    <w:rsid w:val="002027DF"/>
    <w:rsid w:val="002036E9"/>
    <w:rsid w:val="00204697"/>
    <w:rsid w:val="0021612B"/>
    <w:rsid w:val="0023546A"/>
    <w:rsid w:val="00237069"/>
    <w:rsid w:val="002404DF"/>
    <w:rsid w:val="00244CF8"/>
    <w:rsid w:val="00247E95"/>
    <w:rsid w:val="002513FB"/>
    <w:rsid w:val="00251809"/>
    <w:rsid w:val="00260D87"/>
    <w:rsid w:val="00261DC5"/>
    <w:rsid w:val="00263D95"/>
    <w:rsid w:val="00265738"/>
    <w:rsid w:val="00271FA4"/>
    <w:rsid w:val="00274EF1"/>
    <w:rsid w:val="00293385"/>
    <w:rsid w:val="002A2348"/>
    <w:rsid w:val="002A2B45"/>
    <w:rsid w:val="002A5787"/>
    <w:rsid w:val="002B10D1"/>
    <w:rsid w:val="002B4889"/>
    <w:rsid w:val="002C7ABE"/>
    <w:rsid w:val="002D287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701"/>
    <w:rsid w:val="00345AE0"/>
    <w:rsid w:val="0035664D"/>
    <w:rsid w:val="00361200"/>
    <w:rsid w:val="00362B95"/>
    <w:rsid w:val="00362E2F"/>
    <w:rsid w:val="003633BB"/>
    <w:rsid w:val="00370CCF"/>
    <w:rsid w:val="00373B59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F7"/>
    <w:rsid w:val="00457B2A"/>
    <w:rsid w:val="00461C62"/>
    <w:rsid w:val="00465DC6"/>
    <w:rsid w:val="00467E01"/>
    <w:rsid w:val="004709B5"/>
    <w:rsid w:val="004724FD"/>
    <w:rsid w:val="00475210"/>
    <w:rsid w:val="0048274F"/>
    <w:rsid w:val="004906D5"/>
    <w:rsid w:val="004933D9"/>
    <w:rsid w:val="00493514"/>
    <w:rsid w:val="004A22B1"/>
    <w:rsid w:val="004A5C9B"/>
    <w:rsid w:val="004A6C04"/>
    <w:rsid w:val="004A7B0B"/>
    <w:rsid w:val="004B60C0"/>
    <w:rsid w:val="004C6861"/>
    <w:rsid w:val="004D4317"/>
    <w:rsid w:val="004E64EB"/>
    <w:rsid w:val="004E6D31"/>
    <w:rsid w:val="004F7687"/>
    <w:rsid w:val="00500F0D"/>
    <w:rsid w:val="00506F83"/>
    <w:rsid w:val="00531EBE"/>
    <w:rsid w:val="005354A2"/>
    <w:rsid w:val="00547E1B"/>
    <w:rsid w:val="00555E57"/>
    <w:rsid w:val="00580E24"/>
    <w:rsid w:val="00584DC6"/>
    <w:rsid w:val="005870B6"/>
    <w:rsid w:val="00595FA7"/>
    <w:rsid w:val="005A05E5"/>
    <w:rsid w:val="005A2D87"/>
    <w:rsid w:val="005A4DEA"/>
    <w:rsid w:val="005D0907"/>
    <w:rsid w:val="005D4B4D"/>
    <w:rsid w:val="005E64E4"/>
    <w:rsid w:val="00601D0C"/>
    <w:rsid w:val="00615F5B"/>
    <w:rsid w:val="00622981"/>
    <w:rsid w:val="00630474"/>
    <w:rsid w:val="006329B5"/>
    <w:rsid w:val="0063575B"/>
    <w:rsid w:val="00653A86"/>
    <w:rsid w:val="006600EE"/>
    <w:rsid w:val="00662578"/>
    <w:rsid w:val="00664053"/>
    <w:rsid w:val="006812FF"/>
    <w:rsid w:val="00683525"/>
    <w:rsid w:val="00694D02"/>
    <w:rsid w:val="00697CE8"/>
    <w:rsid w:val="006A695B"/>
    <w:rsid w:val="006A7CF8"/>
    <w:rsid w:val="006B075B"/>
    <w:rsid w:val="006C2CBC"/>
    <w:rsid w:val="006C7916"/>
    <w:rsid w:val="006D562C"/>
    <w:rsid w:val="006D6B9C"/>
    <w:rsid w:val="006E4EE0"/>
    <w:rsid w:val="006E51CD"/>
    <w:rsid w:val="006E5F3A"/>
    <w:rsid w:val="006F165D"/>
    <w:rsid w:val="007011AD"/>
    <w:rsid w:val="0071161D"/>
    <w:rsid w:val="0071621F"/>
    <w:rsid w:val="00722548"/>
    <w:rsid w:val="00724F61"/>
    <w:rsid w:val="00726B17"/>
    <w:rsid w:val="007606E3"/>
    <w:rsid w:val="00765C2F"/>
    <w:rsid w:val="007715D4"/>
    <w:rsid w:val="00790462"/>
    <w:rsid w:val="007B1EAC"/>
    <w:rsid w:val="007B6514"/>
    <w:rsid w:val="007B6E5E"/>
    <w:rsid w:val="007C41EB"/>
    <w:rsid w:val="007D2126"/>
    <w:rsid w:val="007E0D14"/>
    <w:rsid w:val="007E6641"/>
    <w:rsid w:val="008022F3"/>
    <w:rsid w:val="00802A12"/>
    <w:rsid w:val="008051F0"/>
    <w:rsid w:val="008068E2"/>
    <w:rsid w:val="008070BC"/>
    <w:rsid w:val="008272FF"/>
    <w:rsid w:val="00831AE4"/>
    <w:rsid w:val="00843F7C"/>
    <w:rsid w:val="00852276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622C"/>
    <w:rsid w:val="00986C75"/>
    <w:rsid w:val="0099323C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14806"/>
    <w:rsid w:val="00A258A0"/>
    <w:rsid w:val="00A27D89"/>
    <w:rsid w:val="00A3561F"/>
    <w:rsid w:val="00A67A2A"/>
    <w:rsid w:val="00A74E4B"/>
    <w:rsid w:val="00A7646C"/>
    <w:rsid w:val="00A95752"/>
    <w:rsid w:val="00A97E41"/>
    <w:rsid w:val="00AA0975"/>
    <w:rsid w:val="00AA53E3"/>
    <w:rsid w:val="00AA6AFB"/>
    <w:rsid w:val="00AA7105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4D2B"/>
    <w:rsid w:val="00AF5410"/>
    <w:rsid w:val="00AF69DB"/>
    <w:rsid w:val="00B018F0"/>
    <w:rsid w:val="00B1393C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211A"/>
    <w:rsid w:val="00B734C2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B644E"/>
    <w:rsid w:val="00BC6631"/>
    <w:rsid w:val="00BD573B"/>
    <w:rsid w:val="00BD5860"/>
    <w:rsid w:val="00BE0B22"/>
    <w:rsid w:val="00BE1AEC"/>
    <w:rsid w:val="00BE7D80"/>
    <w:rsid w:val="00BE7FD0"/>
    <w:rsid w:val="00BF213F"/>
    <w:rsid w:val="00BF218D"/>
    <w:rsid w:val="00BF76F5"/>
    <w:rsid w:val="00C03206"/>
    <w:rsid w:val="00C05379"/>
    <w:rsid w:val="00C07BD7"/>
    <w:rsid w:val="00C11D3A"/>
    <w:rsid w:val="00C11E26"/>
    <w:rsid w:val="00C12881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4604"/>
    <w:rsid w:val="00C86B2F"/>
    <w:rsid w:val="00C8715B"/>
    <w:rsid w:val="00C87F0F"/>
    <w:rsid w:val="00CA0AA2"/>
    <w:rsid w:val="00CB6BB1"/>
    <w:rsid w:val="00CC2BE4"/>
    <w:rsid w:val="00CC4E14"/>
    <w:rsid w:val="00CD1755"/>
    <w:rsid w:val="00CD2B4C"/>
    <w:rsid w:val="00CE2F19"/>
    <w:rsid w:val="00CE3DCF"/>
    <w:rsid w:val="00CE66F7"/>
    <w:rsid w:val="00CE6F44"/>
    <w:rsid w:val="00CF7438"/>
    <w:rsid w:val="00D21B8B"/>
    <w:rsid w:val="00D22739"/>
    <w:rsid w:val="00D24CA0"/>
    <w:rsid w:val="00D36862"/>
    <w:rsid w:val="00D46217"/>
    <w:rsid w:val="00D465CB"/>
    <w:rsid w:val="00D52BA6"/>
    <w:rsid w:val="00D56977"/>
    <w:rsid w:val="00D71ADC"/>
    <w:rsid w:val="00D74583"/>
    <w:rsid w:val="00D7571C"/>
    <w:rsid w:val="00D864E5"/>
    <w:rsid w:val="00D86CEA"/>
    <w:rsid w:val="00D87273"/>
    <w:rsid w:val="00D92290"/>
    <w:rsid w:val="00D95E45"/>
    <w:rsid w:val="00DA548E"/>
    <w:rsid w:val="00DA6307"/>
    <w:rsid w:val="00DD650A"/>
    <w:rsid w:val="00DE7804"/>
    <w:rsid w:val="00DF5E6C"/>
    <w:rsid w:val="00E018A8"/>
    <w:rsid w:val="00E02C5A"/>
    <w:rsid w:val="00E06C6E"/>
    <w:rsid w:val="00E10254"/>
    <w:rsid w:val="00E217F8"/>
    <w:rsid w:val="00E2411A"/>
    <w:rsid w:val="00E24DBD"/>
    <w:rsid w:val="00E27892"/>
    <w:rsid w:val="00E35B20"/>
    <w:rsid w:val="00E36DD7"/>
    <w:rsid w:val="00E4440C"/>
    <w:rsid w:val="00E62F35"/>
    <w:rsid w:val="00E63AAC"/>
    <w:rsid w:val="00E64E88"/>
    <w:rsid w:val="00E75EC2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5BA0"/>
    <w:rsid w:val="00F65F48"/>
    <w:rsid w:val="00F7019D"/>
    <w:rsid w:val="00F72858"/>
    <w:rsid w:val="00F84D8E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6B7F57E-1585-4865-9094-E99123B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345701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hyperlink" Target="http://www.inmetro.gov.br/inovacao/publicacoes/vim_2012.pdf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86ADDF9-A4E3-484E-9C59-68C6CB86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26</Pages>
  <Words>5243</Words>
  <Characters>28318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18</cp:revision>
  <cp:lastPrinted>2021-06-02T17:14:00Z</cp:lastPrinted>
  <dcterms:created xsi:type="dcterms:W3CDTF">2017-01-24T22:22:00Z</dcterms:created>
  <dcterms:modified xsi:type="dcterms:W3CDTF">2021-06-02T17:14:00Z</dcterms:modified>
</cp:coreProperties>
</file>