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1AFFC" w14:textId="6918906B" w:rsidR="002D4CC1" w:rsidRPr="00682F4A" w:rsidRDefault="00C34E90" w:rsidP="00F7369D">
      <w:pPr>
        <w:spacing w:before="100" w:beforeAutospacing="1" w:after="100" w:afterAutospacing="1" w:line="360" w:lineRule="auto"/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09B2AE37" wp14:editId="77A42766">
            <wp:simplePos x="0" y="0"/>
            <wp:positionH relativeFrom="page">
              <wp:align>right</wp:align>
            </wp:positionH>
            <wp:positionV relativeFrom="paragraph">
              <wp:posOffset>-900430</wp:posOffset>
            </wp:positionV>
            <wp:extent cx="7549613" cy="106680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613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FF9C1" w14:textId="4D0D3E6F" w:rsidR="00226C65" w:rsidRPr="00682F4A" w:rsidRDefault="00226C65" w:rsidP="003C7DD5">
      <w:pPr>
        <w:pStyle w:val="Estilo1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426" w:hanging="426"/>
        <w:jc w:val="both"/>
        <w:rPr>
          <w:b w:val="0"/>
        </w:rPr>
        <w:sectPr w:rsidR="00226C65" w:rsidRPr="00682F4A" w:rsidSect="0074000D">
          <w:headerReference w:type="default" r:id="rId9"/>
          <w:footerReference w:type="default" r:id="rId10"/>
          <w:pgSz w:w="11906" w:h="16838"/>
          <w:pgMar w:top="1418" w:right="1134" w:bottom="1134" w:left="1134" w:header="568" w:footer="708" w:gutter="0"/>
          <w:cols w:space="708"/>
          <w:docGrid w:linePitch="360"/>
        </w:sectPr>
      </w:pPr>
    </w:p>
    <w:p w14:paraId="35D91856" w14:textId="7896D5AB" w:rsidR="002D4CC1" w:rsidRPr="00682F4A" w:rsidRDefault="002D4CC1" w:rsidP="00260123">
      <w:pPr>
        <w:spacing w:before="100" w:beforeAutospacing="1" w:after="100" w:afterAutospacing="1" w:line="360" w:lineRule="auto"/>
      </w:pPr>
    </w:p>
    <w:p w14:paraId="206025F0" w14:textId="77777777" w:rsidR="00226C65" w:rsidRPr="00682F4A" w:rsidRDefault="00226C65" w:rsidP="00260123">
      <w:pPr>
        <w:spacing w:before="100" w:beforeAutospacing="1" w:after="100" w:afterAutospacing="1" w:line="360" w:lineRule="auto"/>
      </w:pPr>
    </w:p>
    <w:p w14:paraId="6A1AF20D" w14:textId="77777777" w:rsidR="00260123" w:rsidRPr="00682F4A" w:rsidRDefault="00260123" w:rsidP="00260123">
      <w:pPr>
        <w:spacing w:before="100" w:beforeAutospacing="1" w:after="100" w:afterAutospacing="1" w:line="360" w:lineRule="auto"/>
      </w:pPr>
    </w:p>
    <w:p w14:paraId="64876126" w14:textId="77777777" w:rsidR="002D4CC1" w:rsidRPr="00682F4A" w:rsidRDefault="002D4CC1" w:rsidP="00260123">
      <w:pPr>
        <w:spacing w:before="100" w:beforeAutospacing="1" w:after="100" w:afterAutospacing="1" w:line="360" w:lineRule="auto"/>
      </w:pPr>
    </w:p>
    <w:sdt>
      <w:sdtPr>
        <w:rPr>
          <w:rFonts w:asciiTheme="minorHAnsi" w:eastAsiaTheme="minorHAnsi" w:hAnsiTheme="minorHAnsi" w:cstheme="majorHAnsi"/>
          <w:color w:val="auto"/>
          <w:sz w:val="22"/>
          <w:szCs w:val="22"/>
          <w:lang w:eastAsia="en-US"/>
        </w:rPr>
        <w:id w:val="-20704066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8A6E62B" w14:textId="77777777" w:rsidR="002D4CC1" w:rsidRPr="00682F4A" w:rsidRDefault="002D4CC1" w:rsidP="00C33EA7">
          <w:pPr>
            <w:pStyle w:val="CabealhodoSumrio"/>
            <w:spacing w:after="240" w:line="360" w:lineRule="auto"/>
            <w:jc w:val="center"/>
            <w:rPr>
              <w:rFonts w:cstheme="majorHAnsi"/>
              <w:b/>
              <w:color w:val="000000" w:themeColor="text1"/>
              <w:sz w:val="22"/>
              <w:szCs w:val="22"/>
            </w:rPr>
          </w:pPr>
          <w:r w:rsidRPr="00682F4A">
            <w:rPr>
              <w:rFonts w:cstheme="majorHAnsi"/>
              <w:b/>
              <w:color w:val="0070C0"/>
            </w:rPr>
            <w:t>Sumário</w:t>
          </w:r>
        </w:p>
        <w:p w14:paraId="75D8C0A8" w14:textId="77777777" w:rsidR="002D4CC1" w:rsidRPr="00682F4A" w:rsidRDefault="002D4CC1" w:rsidP="00C33EA7">
          <w:pPr>
            <w:spacing w:line="360" w:lineRule="auto"/>
            <w:rPr>
              <w:rFonts w:asciiTheme="majorHAnsi" w:hAnsiTheme="majorHAnsi" w:cstheme="majorHAnsi"/>
              <w:lang w:eastAsia="pt-BR"/>
            </w:rPr>
          </w:pPr>
        </w:p>
        <w:p w14:paraId="1763E059" w14:textId="77777777" w:rsidR="002D4CC1" w:rsidRPr="00BC554D" w:rsidRDefault="002D4CC1" w:rsidP="00C33EA7">
          <w:pPr>
            <w:spacing w:line="360" w:lineRule="auto"/>
            <w:rPr>
              <w:rFonts w:asciiTheme="majorHAnsi" w:hAnsiTheme="majorHAnsi" w:cstheme="majorHAnsi"/>
              <w:lang w:eastAsia="pt-BR"/>
            </w:rPr>
          </w:pPr>
        </w:p>
        <w:p w14:paraId="3B3887E9" w14:textId="7A508287" w:rsidR="00F71DA0" w:rsidRDefault="00C33EA7">
          <w:pPr>
            <w:pStyle w:val="Sumrio1"/>
            <w:tabs>
              <w:tab w:val="left" w:pos="578"/>
              <w:tab w:val="right" w:leader="dot" w:pos="8777"/>
            </w:tabs>
            <w:rPr>
              <w:rFonts w:asciiTheme="minorHAnsi" w:eastAsiaTheme="minorEastAsia" w:hAnsiTheme="minorHAnsi"/>
              <w:b w:val="0"/>
              <w:noProof/>
              <w:lang w:eastAsia="pt-BR"/>
            </w:rPr>
          </w:pPr>
          <w:r w:rsidRPr="00A13B39">
            <w:rPr>
              <w:rFonts w:cstheme="majorHAnsi"/>
            </w:rPr>
            <w:fldChar w:fldCharType="begin"/>
          </w:r>
          <w:r w:rsidRPr="00A13B39">
            <w:rPr>
              <w:rFonts w:cstheme="majorHAnsi"/>
            </w:rPr>
            <w:instrText xml:space="preserve"> TOC \o "1-3" \h \z \u </w:instrText>
          </w:r>
          <w:r w:rsidRPr="00A13B39">
            <w:rPr>
              <w:rFonts w:cstheme="majorHAnsi"/>
            </w:rPr>
            <w:fldChar w:fldCharType="separate"/>
          </w:r>
          <w:hyperlink w:anchor="_Toc45627229" w:history="1">
            <w:r w:rsidR="00F71DA0" w:rsidRPr="008B2074">
              <w:rPr>
                <w:rStyle w:val="Hyperlink"/>
                <w:rFonts w:cs="Calibri Light"/>
                <w:noProof/>
              </w:rPr>
              <w:t>1.</w:t>
            </w:r>
            <w:r w:rsidR="00F71DA0">
              <w:rPr>
                <w:rFonts w:asciiTheme="minorHAnsi" w:eastAsiaTheme="minorEastAsia" w:hAnsiTheme="minorHAnsi"/>
                <w:b w:val="0"/>
                <w:noProof/>
                <w:lang w:eastAsia="pt-BR"/>
              </w:rPr>
              <w:tab/>
            </w:r>
            <w:r w:rsidR="00F71DA0" w:rsidRPr="008B2074">
              <w:rPr>
                <w:rStyle w:val="Hyperlink"/>
                <w:rFonts w:cs="Calibri Light"/>
                <w:noProof/>
              </w:rPr>
              <w:t>Algarismos Significativos</w:t>
            </w:r>
            <w:r w:rsidR="00F71DA0">
              <w:rPr>
                <w:noProof/>
                <w:webHidden/>
              </w:rPr>
              <w:tab/>
            </w:r>
            <w:r w:rsidR="00F71DA0">
              <w:rPr>
                <w:noProof/>
                <w:webHidden/>
              </w:rPr>
              <w:fldChar w:fldCharType="begin"/>
            </w:r>
            <w:r w:rsidR="00F71DA0">
              <w:rPr>
                <w:noProof/>
                <w:webHidden/>
              </w:rPr>
              <w:instrText xml:space="preserve"> PAGEREF _Toc45627229 \h </w:instrText>
            </w:r>
            <w:r w:rsidR="00F71DA0">
              <w:rPr>
                <w:noProof/>
                <w:webHidden/>
              </w:rPr>
            </w:r>
            <w:r w:rsidR="00F71DA0">
              <w:rPr>
                <w:noProof/>
                <w:webHidden/>
              </w:rPr>
              <w:fldChar w:fldCharType="separate"/>
            </w:r>
            <w:r w:rsidR="00D35D29">
              <w:rPr>
                <w:noProof/>
                <w:webHidden/>
              </w:rPr>
              <w:t>4</w:t>
            </w:r>
            <w:r w:rsidR="00F71DA0">
              <w:rPr>
                <w:noProof/>
                <w:webHidden/>
              </w:rPr>
              <w:fldChar w:fldCharType="end"/>
            </w:r>
          </w:hyperlink>
        </w:p>
        <w:p w14:paraId="02C2B8C9" w14:textId="7E2E8C22" w:rsidR="00F71DA0" w:rsidRDefault="00D35D29">
          <w:pPr>
            <w:pStyle w:val="Sumrio1"/>
            <w:tabs>
              <w:tab w:val="left" w:pos="578"/>
              <w:tab w:val="right" w:leader="dot" w:pos="8777"/>
            </w:tabs>
            <w:rPr>
              <w:rFonts w:asciiTheme="minorHAnsi" w:eastAsiaTheme="minorEastAsia" w:hAnsiTheme="minorHAnsi"/>
              <w:b w:val="0"/>
              <w:noProof/>
              <w:lang w:eastAsia="pt-BR"/>
            </w:rPr>
          </w:pPr>
          <w:hyperlink w:anchor="_Toc45627230" w:history="1">
            <w:r w:rsidR="00F71DA0" w:rsidRPr="008B2074">
              <w:rPr>
                <w:rStyle w:val="Hyperlink"/>
                <w:rFonts w:cs="Calibri Light"/>
                <w:noProof/>
              </w:rPr>
              <w:t>2.</w:t>
            </w:r>
            <w:r w:rsidR="00F71DA0">
              <w:rPr>
                <w:rFonts w:asciiTheme="minorHAnsi" w:eastAsiaTheme="minorEastAsia" w:hAnsiTheme="minorHAnsi"/>
                <w:b w:val="0"/>
                <w:noProof/>
                <w:lang w:eastAsia="pt-BR"/>
              </w:rPr>
              <w:tab/>
            </w:r>
            <w:r w:rsidR="00F71DA0" w:rsidRPr="008B2074">
              <w:rPr>
                <w:rStyle w:val="Hyperlink"/>
                <w:rFonts w:cs="Calibri Light"/>
                <w:noProof/>
              </w:rPr>
              <w:t>Operações Matemáticas e Algarismos Significativos</w:t>
            </w:r>
            <w:r w:rsidR="00F71DA0">
              <w:rPr>
                <w:noProof/>
                <w:webHidden/>
              </w:rPr>
              <w:tab/>
            </w:r>
            <w:r w:rsidR="00F71DA0">
              <w:rPr>
                <w:noProof/>
                <w:webHidden/>
              </w:rPr>
              <w:fldChar w:fldCharType="begin"/>
            </w:r>
            <w:r w:rsidR="00F71DA0">
              <w:rPr>
                <w:noProof/>
                <w:webHidden/>
              </w:rPr>
              <w:instrText xml:space="preserve"> PAGEREF _Toc45627230 \h </w:instrText>
            </w:r>
            <w:r w:rsidR="00F71DA0">
              <w:rPr>
                <w:noProof/>
                <w:webHidden/>
              </w:rPr>
            </w:r>
            <w:r w:rsidR="00F71DA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F71DA0">
              <w:rPr>
                <w:noProof/>
                <w:webHidden/>
              </w:rPr>
              <w:fldChar w:fldCharType="end"/>
            </w:r>
          </w:hyperlink>
        </w:p>
        <w:p w14:paraId="0337A0E9" w14:textId="04213DDB" w:rsidR="00F71DA0" w:rsidRDefault="00D35D29">
          <w:pPr>
            <w:pStyle w:val="Sumrio1"/>
            <w:tabs>
              <w:tab w:val="left" w:pos="578"/>
              <w:tab w:val="right" w:leader="dot" w:pos="8777"/>
            </w:tabs>
            <w:rPr>
              <w:rFonts w:asciiTheme="minorHAnsi" w:eastAsiaTheme="minorEastAsia" w:hAnsiTheme="minorHAnsi"/>
              <w:b w:val="0"/>
              <w:noProof/>
              <w:lang w:eastAsia="pt-BR"/>
            </w:rPr>
          </w:pPr>
          <w:hyperlink w:anchor="_Toc45627231" w:history="1">
            <w:r w:rsidR="00F71DA0" w:rsidRPr="008B2074">
              <w:rPr>
                <w:rStyle w:val="Hyperlink"/>
                <w:rFonts w:cs="Calibri Light"/>
                <w:noProof/>
              </w:rPr>
              <w:t>3.</w:t>
            </w:r>
            <w:r w:rsidR="00F71DA0">
              <w:rPr>
                <w:rFonts w:asciiTheme="minorHAnsi" w:eastAsiaTheme="minorEastAsia" w:hAnsiTheme="minorHAnsi"/>
                <w:b w:val="0"/>
                <w:noProof/>
                <w:lang w:eastAsia="pt-BR"/>
              </w:rPr>
              <w:tab/>
            </w:r>
            <w:r w:rsidR="00F71DA0" w:rsidRPr="008B2074">
              <w:rPr>
                <w:rStyle w:val="Hyperlink"/>
                <w:rFonts w:cs="Calibri Light"/>
                <w:noProof/>
              </w:rPr>
              <w:t>Conversões de unidades</w:t>
            </w:r>
            <w:r w:rsidR="00F71DA0">
              <w:rPr>
                <w:noProof/>
                <w:webHidden/>
              </w:rPr>
              <w:tab/>
            </w:r>
            <w:r w:rsidR="00F71DA0">
              <w:rPr>
                <w:noProof/>
                <w:webHidden/>
              </w:rPr>
              <w:fldChar w:fldCharType="begin"/>
            </w:r>
            <w:r w:rsidR="00F71DA0">
              <w:rPr>
                <w:noProof/>
                <w:webHidden/>
              </w:rPr>
              <w:instrText xml:space="preserve"> PAGEREF _Toc45627231 \h </w:instrText>
            </w:r>
            <w:r w:rsidR="00F71DA0">
              <w:rPr>
                <w:noProof/>
                <w:webHidden/>
              </w:rPr>
            </w:r>
            <w:r w:rsidR="00F71DA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F71DA0">
              <w:rPr>
                <w:noProof/>
                <w:webHidden/>
              </w:rPr>
              <w:fldChar w:fldCharType="end"/>
            </w:r>
          </w:hyperlink>
        </w:p>
        <w:p w14:paraId="0824AC5E" w14:textId="052A1B75" w:rsidR="00F71DA0" w:rsidRDefault="00D35D29">
          <w:pPr>
            <w:pStyle w:val="Sumrio1"/>
            <w:tabs>
              <w:tab w:val="left" w:pos="578"/>
              <w:tab w:val="right" w:leader="dot" w:pos="8777"/>
            </w:tabs>
            <w:rPr>
              <w:rFonts w:asciiTheme="minorHAnsi" w:eastAsiaTheme="minorEastAsia" w:hAnsiTheme="minorHAnsi"/>
              <w:b w:val="0"/>
              <w:noProof/>
              <w:lang w:eastAsia="pt-BR"/>
            </w:rPr>
          </w:pPr>
          <w:hyperlink w:anchor="_Toc45627232" w:history="1">
            <w:r w:rsidR="00F71DA0" w:rsidRPr="008B2074">
              <w:rPr>
                <w:rStyle w:val="Hyperlink"/>
                <w:rFonts w:cs="Calibri Light"/>
                <w:noProof/>
              </w:rPr>
              <w:t>4.</w:t>
            </w:r>
            <w:r w:rsidR="00F71DA0">
              <w:rPr>
                <w:rFonts w:asciiTheme="minorHAnsi" w:eastAsiaTheme="minorEastAsia" w:hAnsiTheme="minorHAnsi"/>
                <w:b w:val="0"/>
                <w:noProof/>
                <w:lang w:eastAsia="pt-BR"/>
              </w:rPr>
              <w:tab/>
            </w:r>
            <w:r w:rsidR="00F71DA0" w:rsidRPr="008B2074">
              <w:rPr>
                <w:rStyle w:val="Hyperlink"/>
                <w:rFonts w:cstheme="majorHAnsi"/>
                <w:noProof/>
              </w:rPr>
              <w:t>Incerteza de Medição</w:t>
            </w:r>
            <w:r w:rsidR="00F71DA0">
              <w:rPr>
                <w:noProof/>
                <w:webHidden/>
              </w:rPr>
              <w:tab/>
            </w:r>
            <w:r w:rsidR="00F71DA0">
              <w:rPr>
                <w:noProof/>
                <w:webHidden/>
              </w:rPr>
              <w:fldChar w:fldCharType="begin"/>
            </w:r>
            <w:r w:rsidR="00F71DA0">
              <w:rPr>
                <w:noProof/>
                <w:webHidden/>
              </w:rPr>
              <w:instrText xml:space="preserve"> PAGEREF _Toc45627232 \h </w:instrText>
            </w:r>
            <w:r w:rsidR="00F71DA0">
              <w:rPr>
                <w:noProof/>
                <w:webHidden/>
              </w:rPr>
            </w:r>
            <w:r w:rsidR="00F71DA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F71DA0">
              <w:rPr>
                <w:noProof/>
                <w:webHidden/>
              </w:rPr>
              <w:fldChar w:fldCharType="end"/>
            </w:r>
          </w:hyperlink>
        </w:p>
        <w:p w14:paraId="01F55296" w14:textId="3AFC7036" w:rsidR="00F71DA0" w:rsidRDefault="00D35D29">
          <w:pPr>
            <w:pStyle w:val="Sumrio1"/>
            <w:tabs>
              <w:tab w:val="left" w:pos="578"/>
              <w:tab w:val="right" w:leader="dot" w:pos="8777"/>
            </w:tabs>
            <w:rPr>
              <w:rFonts w:asciiTheme="minorHAnsi" w:eastAsiaTheme="minorEastAsia" w:hAnsiTheme="minorHAnsi"/>
              <w:b w:val="0"/>
              <w:noProof/>
              <w:lang w:eastAsia="pt-BR"/>
            </w:rPr>
          </w:pPr>
          <w:hyperlink w:anchor="_Toc45627233" w:history="1">
            <w:r w:rsidR="00F71DA0" w:rsidRPr="008B2074">
              <w:rPr>
                <w:rStyle w:val="Hyperlink"/>
                <w:rFonts w:cstheme="majorHAnsi"/>
                <w:noProof/>
              </w:rPr>
              <w:t>5.</w:t>
            </w:r>
            <w:r w:rsidR="00F71DA0">
              <w:rPr>
                <w:rFonts w:asciiTheme="minorHAnsi" w:eastAsiaTheme="minorEastAsia" w:hAnsiTheme="minorHAnsi"/>
                <w:b w:val="0"/>
                <w:noProof/>
                <w:lang w:eastAsia="pt-BR"/>
              </w:rPr>
              <w:tab/>
            </w:r>
            <w:r w:rsidR="00F71DA0" w:rsidRPr="008B2074">
              <w:rPr>
                <w:rStyle w:val="Hyperlink"/>
                <w:rFonts w:cstheme="majorHAnsi"/>
                <w:noProof/>
              </w:rPr>
              <w:t>Terminologia aplicável às estimativas da incerteza da medição</w:t>
            </w:r>
            <w:r w:rsidR="00F71DA0">
              <w:rPr>
                <w:noProof/>
                <w:webHidden/>
              </w:rPr>
              <w:tab/>
            </w:r>
            <w:r w:rsidR="00F71DA0">
              <w:rPr>
                <w:noProof/>
                <w:webHidden/>
              </w:rPr>
              <w:fldChar w:fldCharType="begin"/>
            </w:r>
            <w:r w:rsidR="00F71DA0">
              <w:rPr>
                <w:noProof/>
                <w:webHidden/>
              </w:rPr>
              <w:instrText xml:space="preserve"> PAGEREF _Toc45627233 \h </w:instrText>
            </w:r>
            <w:r w:rsidR="00F71DA0">
              <w:rPr>
                <w:noProof/>
                <w:webHidden/>
              </w:rPr>
            </w:r>
            <w:r w:rsidR="00F71DA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F71DA0">
              <w:rPr>
                <w:noProof/>
                <w:webHidden/>
              </w:rPr>
              <w:fldChar w:fldCharType="end"/>
            </w:r>
          </w:hyperlink>
        </w:p>
        <w:p w14:paraId="3B6DF870" w14:textId="493C1B84" w:rsidR="00F71DA0" w:rsidRDefault="00D35D29">
          <w:pPr>
            <w:pStyle w:val="Sumrio1"/>
            <w:tabs>
              <w:tab w:val="left" w:pos="578"/>
              <w:tab w:val="right" w:leader="dot" w:pos="8777"/>
            </w:tabs>
            <w:rPr>
              <w:rFonts w:asciiTheme="minorHAnsi" w:eastAsiaTheme="minorEastAsia" w:hAnsiTheme="minorHAnsi"/>
              <w:b w:val="0"/>
              <w:noProof/>
              <w:lang w:eastAsia="pt-BR"/>
            </w:rPr>
          </w:pPr>
          <w:hyperlink w:anchor="_Toc45627234" w:history="1">
            <w:r w:rsidR="00F71DA0" w:rsidRPr="008B2074">
              <w:rPr>
                <w:rStyle w:val="Hyperlink"/>
                <w:rFonts w:cstheme="majorHAnsi"/>
                <w:noProof/>
              </w:rPr>
              <w:t>6.</w:t>
            </w:r>
            <w:r w:rsidR="00F71DA0">
              <w:rPr>
                <w:rFonts w:asciiTheme="minorHAnsi" w:eastAsiaTheme="minorEastAsia" w:hAnsiTheme="minorHAnsi"/>
                <w:b w:val="0"/>
                <w:noProof/>
                <w:lang w:eastAsia="pt-BR"/>
              </w:rPr>
              <w:tab/>
            </w:r>
            <w:r w:rsidR="00F71DA0" w:rsidRPr="008B2074">
              <w:rPr>
                <w:rStyle w:val="Hyperlink"/>
                <w:rFonts w:cstheme="majorHAnsi"/>
                <w:noProof/>
              </w:rPr>
              <w:t>Fontes de incerteza</w:t>
            </w:r>
            <w:r w:rsidR="00F71DA0">
              <w:rPr>
                <w:noProof/>
                <w:webHidden/>
              </w:rPr>
              <w:tab/>
            </w:r>
            <w:r w:rsidR="00F71DA0">
              <w:rPr>
                <w:noProof/>
                <w:webHidden/>
              </w:rPr>
              <w:fldChar w:fldCharType="begin"/>
            </w:r>
            <w:r w:rsidR="00F71DA0">
              <w:rPr>
                <w:noProof/>
                <w:webHidden/>
              </w:rPr>
              <w:instrText xml:space="preserve"> PAGEREF _Toc45627234 \h </w:instrText>
            </w:r>
            <w:r w:rsidR="00F71DA0">
              <w:rPr>
                <w:noProof/>
                <w:webHidden/>
              </w:rPr>
            </w:r>
            <w:r w:rsidR="00F71DA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F71DA0">
              <w:rPr>
                <w:noProof/>
                <w:webHidden/>
              </w:rPr>
              <w:fldChar w:fldCharType="end"/>
            </w:r>
          </w:hyperlink>
        </w:p>
        <w:p w14:paraId="04E0ADF7" w14:textId="540BCD5F" w:rsidR="00F71DA0" w:rsidRDefault="00D35D29">
          <w:pPr>
            <w:pStyle w:val="Sumrio1"/>
            <w:tabs>
              <w:tab w:val="left" w:pos="578"/>
              <w:tab w:val="right" w:leader="dot" w:pos="8777"/>
            </w:tabs>
            <w:rPr>
              <w:rFonts w:asciiTheme="minorHAnsi" w:eastAsiaTheme="minorEastAsia" w:hAnsiTheme="minorHAnsi"/>
              <w:b w:val="0"/>
              <w:noProof/>
              <w:lang w:eastAsia="pt-BR"/>
            </w:rPr>
          </w:pPr>
          <w:hyperlink w:anchor="_Toc45627235" w:history="1">
            <w:r w:rsidR="00F71DA0" w:rsidRPr="008B2074">
              <w:rPr>
                <w:rStyle w:val="Hyperlink"/>
                <w:rFonts w:cstheme="majorHAnsi"/>
                <w:noProof/>
              </w:rPr>
              <w:t>7.</w:t>
            </w:r>
            <w:r w:rsidR="00F71DA0">
              <w:rPr>
                <w:rFonts w:asciiTheme="minorHAnsi" w:eastAsiaTheme="minorEastAsia" w:hAnsiTheme="minorHAnsi"/>
                <w:b w:val="0"/>
                <w:noProof/>
                <w:lang w:eastAsia="pt-BR"/>
              </w:rPr>
              <w:tab/>
            </w:r>
            <w:r w:rsidR="00F71DA0" w:rsidRPr="008B2074">
              <w:rPr>
                <w:rStyle w:val="Hyperlink"/>
                <w:rFonts w:cstheme="majorHAnsi"/>
                <w:noProof/>
              </w:rPr>
              <w:t>Classificação das fontes de incerteza</w:t>
            </w:r>
            <w:r w:rsidR="00F71DA0">
              <w:rPr>
                <w:noProof/>
                <w:webHidden/>
              </w:rPr>
              <w:tab/>
            </w:r>
            <w:r w:rsidR="00F71DA0">
              <w:rPr>
                <w:noProof/>
                <w:webHidden/>
              </w:rPr>
              <w:fldChar w:fldCharType="begin"/>
            </w:r>
            <w:r w:rsidR="00F71DA0">
              <w:rPr>
                <w:noProof/>
                <w:webHidden/>
              </w:rPr>
              <w:instrText xml:space="preserve"> PAGEREF _Toc45627235 \h </w:instrText>
            </w:r>
            <w:r w:rsidR="00F71DA0">
              <w:rPr>
                <w:noProof/>
                <w:webHidden/>
              </w:rPr>
            </w:r>
            <w:r w:rsidR="00F71DA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F71DA0">
              <w:rPr>
                <w:noProof/>
                <w:webHidden/>
              </w:rPr>
              <w:fldChar w:fldCharType="end"/>
            </w:r>
          </w:hyperlink>
        </w:p>
        <w:p w14:paraId="3A7E8365" w14:textId="211432E3" w:rsidR="00F71DA0" w:rsidRDefault="00D35D29">
          <w:pPr>
            <w:pStyle w:val="Sumrio2"/>
            <w:tabs>
              <w:tab w:val="left" w:pos="880"/>
              <w:tab w:val="right" w:leader="dot" w:pos="8777"/>
            </w:tabs>
            <w:rPr>
              <w:rFonts w:asciiTheme="minorHAnsi" w:eastAsiaTheme="minorEastAsia" w:hAnsiTheme="minorHAnsi"/>
              <w:noProof/>
              <w:lang w:val="pt-BR" w:eastAsia="pt-BR"/>
            </w:rPr>
          </w:pPr>
          <w:hyperlink w:anchor="_Toc45627239" w:history="1">
            <w:r w:rsidR="00F71DA0" w:rsidRPr="008B2074">
              <w:rPr>
                <w:rStyle w:val="Hyperlink"/>
                <w:noProof/>
              </w:rPr>
              <w:t>7.1.</w:t>
            </w:r>
            <w:r w:rsidR="00F71DA0">
              <w:rPr>
                <w:rFonts w:asciiTheme="minorHAnsi" w:eastAsiaTheme="minorEastAsia" w:hAnsiTheme="minorHAnsi"/>
                <w:noProof/>
                <w:lang w:val="pt-BR" w:eastAsia="pt-BR"/>
              </w:rPr>
              <w:tab/>
            </w:r>
            <w:r w:rsidR="00F71DA0" w:rsidRPr="008B2074">
              <w:rPr>
                <w:rStyle w:val="Hyperlink"/>
                <w:noProof/>
              </w:rPr>
              <w:t>Incerteza Tipo A</w:t>
            </w:r>
            <w:r w:rsidR="00F71DA0">
              <w:rPr>
                <w:noProof/>
                <w:webHidden/>
              </w:rPr>
              <w:tab/>
            </w:r>
            <w:r w:rsidR="00F71DA0">
              <w:rPr>
                <w:noProof/>
                <w:webHidden/>
              </w:rPr>
              <w:fldChar w:fldCharType="begin"/>
            </w:r>
            <w:r w:rsidR="00F71DA0">
              <w:rPr>
                <w:noProof/>
                <w:webHidden/>
              </w:rPr>
              <w:instrText xml:space="preserve"> PAGEREF _Toc45627239 \h </w:instrText>
            </w:r>
            <w:r w:rsidR="00F71DA0">
              <w:rPr>
                <w:noProof/>
                <w:webHidden/>
              </w:rPr>
            </w:r>
            <w:r w:rsidR="00F71DA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F71DA0">
              <w:rPr>
                <w:noProof/>
                <w:webHidden/>
              </w:rPr>
              <w:fldChar w:fldCharType="end"/>
            </w:r>
          </w:hyperlink>
        </w:p>
        <w:p w14:paraId="2283890B" w14:textId="19D96F12" w:rsidR="00F71DA0" w:rsidRDefault="00D35D29">
          <w:pPr>
            <w:pStyle w:val="Sumrio2"/>
            <w:tabs>
              <w:tab w:val="left" w:pos="880"/>
              <w:tab w:val="right" w:leader="dot" w:pos="8777"/>
            </w:tabs>
            <w:rPr>
              <w:rFonts w:asciiTheme="minorHAnsi" w:eastAsiaTheme="minorEastAsia" w:hAnsiTheme="minorHAnsi"/>
              <w:noProof/>
              <w:lang w:val="pt-BR" w:eastAsia="pt-BR"/>
            </w:rPr>
          </w:pPr>
          <w:hyperlink w:anchor="_Toc45627240" w:history="1">
            <w:r w:rsidR="00F71DA0" w:rsidRPr="008B2074">
              <w:rPr>
                <w:rStyle w:val="Hyperlink"/>
                <w:noProof/>
              </w:rPr>
              <w:t>7.2.</w:t>
            </w:r>
            <w:r w:rsidR="00F71DA0">
              <w:rPr>
                <w:rFonts w:asciiTheme="minorHAnsi" w:eastAsiaTheme="minorEastAsia" w:hAnsiTheme="minorHAnsi"/>
                <w:noProof/>
                <w:lang w:val="pt-BR" w:eastAsia="pt-BR"/>
              </w:rPr>
              <w:tab/>
            </w:r>
            <w:r w:rsidR="00F71DA0" w:rsidRPr="008B2074">
              <w:rPr>
                <w:rStyle w:val="Hyperlink"/>
                <w:noProof/>
              </w:rPr>
              <w:t>Incerteza tipo B</w:t>
            </w:r>
            <w:r w:rsidR="00F71DA0">
              <w:rPr>
                <w:noProof/>
                <w:webHidden/>
              </w:rPr>
              <w:tab/>
            </w:r>
            <w:r w:rsidR="00F71DA0">
              <w:rPr>
                <w:noProof/>
                <w:webHidden/>
              </w:rPr>
              <w:fldChar w:fldCharType="begin"/>
            </w:r>
            <w:r w:rsidR="00F71DA0">
              <w:rPr>
                <w:noProof/>
                <w:webHidden/>
              </w:rPr>
              <w:instrText xml:space="preserve"> PAGEREF _Toc45627240 \h </w:instrText>
            </w:r>
            <w:r w:rsidR="00F71DA0">
              <w:rPr>
                <w:noProof/>
                <w:webHidden/>
              </w:rPr>
            </w:r>
            <w:r w:rsidR="00F71DA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F71DA0">
              <w:rPr>
                <w:noProof/>
                <w:webHidden/>
              </w:rPr>
              <w:fldChar w:fldCharType="end"/>
            </w:r>
          </w:hyperlink>
        </w:p>
        <w:p w14:paraId="2B2D2C2F" w14:textId="5E7A08D8" w:rsidR="00F71DA0" w:rsidRDefault="00D35D29">
          <w:pPr>
            <w:pStyle w:val="Sumrio1"/>
            <w:tabs>
              <w:tab w:val="left" w:pos="578"/>
              <w:tab w:val="right" w:leader="dot" w:pos="8777"/>
            </w:tabs>
            <w:rPr>
              <w:rFonts w:asciiTheme="minorHAnsi" w:eastAsiaTheme="minorEastAsia" w:hAnsiTheme="minorHAnsi"/>
              <w:b w:val="0"/>
              <w:noProof/>
              <w:lang w:eastAsia="pt-BR"/>
            </w:rPr>
          </w:pPr>
          <w:hyperlink w:anchor="_Toc45627241" w:history="1">
            <w:r w:rsidR="00F71DA0" w:rsidRPr="008B2074">
              <w:rPr>
                <w:rStyle w:val="Hyperlink"/>
                <w:rFonts w:cstheme="majorHAnsi"/>
                <w:noProof/>
              </w:rPr>
              <w:t>8.</w:t>
            </w:r>
            <w:r w:rsidR="00F71DA0">
              <w:rPr>
                <w:rFonts w:asciiTheme="minorHAnsi" w:eastAsiaTheme="minorEastAsia" w:hAnsiTheme="minorHAnsi"/>
                <w:b w:val="0"/>
                <w:noProof/>
                <w:lang w:eastAsia="pt-BR"/>
              </w:rPr>
              <w:tab/>
            </w:r>
            <w:r w:rsidR="00F71DA0" w:rsidRPr="008B2074">
              <w:rPr>
                <w:rStyle w:val="Hyperlink"/>
                <w:rFonts w:cstheme="majorHAnsi"/>
                <w:noProof/>
              </w:rPr>
              <w:t>Incerteza padrão - u</w:t>
            </w:r>
            <w:r w:rsidR="00F71DA0">
              <w:rPr>
                <w:noProof/>
                <w:webHidden/>
              </w:rPr>
              <w:tab/>
            </w:r>
            <w:r w:rsidR="00F71DA0">
              <w:rPr>
                <w:noProof/>
                <w:webHidden/>
              </w:rPr>
              <w:fldChar w:fldCharType="begin"/>
            </w:r>
            <w:r w:rsidR="00F71DA0">
              <w:rPr>
                <w:noProof/>
                <w:webHidden/>
              </w:rPr>
              <w:instrText xml:space="preserve"> PAGEREF _Toc45627241 \h </w:instrText>
            </w:r>
            <w:r w:rsidR="00F71DA0">
              <w:rPr>
                <w:noProof/>
                <w:webHidden/>
              </w:rPr>
            </w:r>
            <w:r w:rsidR="00F71DA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F71DA0">
              <w:rPr>
                <w:noProof/>
                <w:webHidden/>
              </w:rPr>
              <w:fldChar w:fldCharType="end"/>
            </w:r>
          </w:hyperlink>
        </w:p>
        <w:p w14:paraId="7F04E1F5" w14:textId="724E5D2C" w:rsidR="00F71DA0" w:rsidRDefault="00D35D29">
          <w:pPr>
            <w:pStyle w:val="Sumrio1"/>
            <w:tabs>
              <w:tab w:val="left" w:pos="578"/>
              <w:tab w:val="right" w:leader="dot" w:pos="8777"/>
            </w:tabs>
            <w:rPr>
              <w:rFonts w:asciiTheme="minorHAnsi" w:eastAsiaTheme="minorEastAsia" w:hAnsiTheme="minorHAnsi"/>
              <w:b w:val="0"/>
              <w:noProof/>
              <w:lang w:eastAsia="pt-BR"/>
            </w:rPr>
          </w:pPr>
          <w:hyperlink w:anchor="_Toc45627242" w:history="1">
            <w:r w:rsidR="00F71DA0" w:rsidRPr="008B2074">
              <w:rPr>
                <w:rStyle w:val="Hyperlink"/>
                <w:rFonts w:cstheme="majorHAnsi"/>
                <w:noProof/>
              </w:rPr>
              <w:t>9.</w:t>
            </w:r>
            <w:r w:rsidR="00F71DA0">
              <w:rPr>
                <w:rFonts w:asciiTheme="minorHAnsi" w:eastAsiaTheme="minorEastAsia" w:hAnsiTheme="minorHAnsi"/>
                <w:b w:val="0"/>
                <w:noProof/>
                <w:lang w:eastAsia="pt-BR"/>
              </w:rPr>
              <w:tab/>
            </w:r>
            <w:r w:rsidR="00F71DA0" w:rsidRPr="008B2074">
              <w:rPr>
                <w:rStyle w:val="Hyperlink"/>
                <w:rFonts w:cstheme="majorHAnsi"/>
                <w:noProof/>
              </w:rPr>
              <w:t>Incerteza padrão combinada u</w:t>
            </w:r>
            <w:r w:rsidR="00F71DA0" w:rsidRPr="008B2074">
              <w:rPr>
                <w:rStyle w:val="Hyperlink"/>
                <w:rFonts w:cstheme="majorHAnsi"/>
                <w:noProof/>
                <w:vertAlign w:val="subscript"/>
              </w:rPr>
              <w:t>c</w:t>
            </w:r>
            <w:r w:rsidR="00F71DA0">
              <w:rPr>
                <w:noProof/>
                <w:webHidden/>
              </w:rPr>
              <w:tab/>
            </w:r>
            <w:r w:rsidR="00F71DA0">
              <w:rPr>
                <w:noProof/>
                <w:webHidden/>
              </w:rPr>
              <w:fldChar w:fldCharType="begin"/>
            </w:r>
            <w:r w:rsidR="00F71DA0">
              <w:rPr>
                <w:noProof/>
                <w:webHidden/>
              </w:rPr>
              <w:instrText xml:space="preserve"> PAGEREF _Toc45627242 \h </w:instrText>
            </w:r>
            <w:r w:rsidR="00F71DA0">
              <w:rPr>
                <w:noProof/>
                <w:webHidden/>
              </w:rPr>
            </w:r>
            <w:r w:rsidR="00F71DA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F71DA0">
              <w:rPr>
                <w:noProof/>
                <w:webHidden/>
              </w:rPr>
              <w:fldChar w:fldCharType="end"/>
            </w:r>
          </w:hyperlink>
        </w:p>
        <w:p w14:paraId="795D80DE" w14:textId="579338F1" w:rsidR="00F71DA0" w:rsidRDefault="00D35D29">
          <w:pPr>
            <w:pStyle w:val="Sumrio1"/>
            <w:tabs>
              <w:tab w:val="left" w:pos="578"/>
              <w:tab w:val="right" w:leader="dot" w:pos="8777"/>
            </w:tabs>
            <w:rPr>
              <w:rFonts w:asciiTheme="minorHAnsi" w:eastAsiaTheme="minorEastAsia" w:hAnsiTheme="minorHAnsi"/>
              <w:b w:val="0"/>
              <w:noProof/>
              <w:lang w:eastAsia="pt-BR"/>
            </w:rPr>
          </w:pPr>
          <w:hyperlink w:anchor="_Toc45627243" w:history="1">
            <w:r w:rsidR="00F71DA0" w:rsidRPr="008B2074">
              <w:rPr>
                <w:rStyle w:val="Hyperlink"/>
                <w:rFonts w:cstheme="majorHAnsi"/>
                <w:noProof/>
              </w:rPr>
              <w:t>10.</w:t>
            </w:r>
            <w:r w:rsidR="00F71DA0">
              <w:rPr>
                <w:rFonts w:asciiTheme="minorHAnsi" w:eastAsiaTheme="minorEastAsia" w:hAnsiTheme="minorHAnsi"/>
                <w:b w:val="0"/>
                <w:noProof/>
                <w:lang w:eastAsia="pt-BR"/>
              </w:rPr>
              <w:tab/>
            </w:r>
            <w:r w:rsidR="00F71DA0" w:rsidRPr="008B2074">
              <w:rPr>
                <w:rStyle w:val="Hyperlink"/>
                <w:rFonts w:cstheme="majorHAnsi"/>
                <w:noProof/>
              </w:rPr>
              <w:t>Fator de abrangência k</w:t>
            </w:r>
            <w:r w:rsidR="00F71DA0">
              <w:rPr>
                <w:noProof/>
                <w:webHidden/>
              </w:rPr>
              <w:tab/>
            </w:r>
            <w:r w:rsidR="00F71DA0">
              <w:rPr>
                <w:noProof/>
                <w:webHidden/>
              </w:rPr>
              <w:fldChar w:fldCharType="begin"/>
            </w:r>
            <w:r w:rsidR="00F71DA0">
              <w:rPr>
                <w:noProof/>
                <w:webHidden/>
              </w:rPr>
              <w:instrText xml:space="preserve"> PAGEREF _Toc45627243 \h </w:instrText>
            </w:r>
            <w:r w:rsidR="00F71DA0">
              <w:rPr>
                <w:noProof/>
                <w:webHidden/>
              </w:rPr>
            </w:r>
            <w:r w:rsidR="00F71DA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F71DA0">
              <w:rPr>
                <w:noProof/>
                <w:webHidden/>
              </w:rPr>
              <w:fldChar w:fldCharType="end"/>
            </w:r>
          </w:hyperlink>
        </w:p>
        <w:p w14:paraId="1325B113" w14:textId="7C6196C8" w:rsidR="00F71DA0" w:rsidRDefault="00D35D29">
          <w:pPr>
            <w:pStyle w:val="Sumrio1"/>
            <w:tabs>
              <w:tab w:val="left" w:pos="578"/>
              <w:tab w:val="right" w:leader="dot" w:pos="8777"/>
            </w:tabs>
            <w:rPr>
              <w:rFonts w:asciiTheme="minorHAnsi" w:eastAsiaTheme="minorEastAsia" w:hAnsiTheme="minorHAnsi"/>
              <w:b w:val="0"/>
              <w:noProof/>
              <w:lang w:eastAsia="pt-BR"/>
            </w:rPr>
          </w:pPr>
          <w:hyperlink w:anchor="_Toc45627244" w:history="1">
            <w:r w:rsidR="00F71DA0" w:rsidRPr="008B2074">
              <w:rPr>
                <w:rStyle w:val="Hyperlink"/>
                <w:rFonts w:cstheme="majorHAnsi"/>
                <w:noProof/>
              </w:rPr>
              <w:t>11.</w:t>
            </w:r>
            <w:r w:rsidR="00F71DA0">
              <w:rPr>
                <w:rFonts w:asciiTheme="minorHAnsi" w:eastAsiaTheme="minorEastAsia" w:hAnsiTheme="minorHAnsi"/>
                <w:b w:val="0"/>
                <w:noProof/>
                <w:lang w:eastAsia="pt-BR"/>
              </w:rPr>
              <w:tab/>
            </w:r>
            <w:r w:rsidR="00F71DA0" w:rsidRPr="008B2074">
              <w:rPr>
                <w:rStyle w:val="Hyperlink"/>
                <w:rFonts w:cstheme="majorHAnsi"/>
                <w:noProof/>
              </w:rPr>
              <w:t>Incerteza de medição expandida - U</w:t>
            </w:r>
            <w:r w:rsidR="00F71DA0">
              <w:rPr>
                <w:noProof/>
                <w:webHidden/>
              </w:rPr>
              <w:tab/>
            </w:r>
            <w:r w:rsidR="00F71DA0">
              <w:rPr>
                <w:noProof/>
                <w:webHidden/>
              </w:rPr>
              <w:fldChar w:fldCharType="begin"/>
            </w:r>
            <w:r w:rsidR="00F71DA0">
              <w:rPr>
                <w:noProof/>
                <w:webHidden/>
              </w:rPr>
              <w:instrText xml:space="preserve"> PAGEREF _Toc45627244 \h </w:instrText>
            </w:r>
            <w:r w:rsidR="00F71DA0">
              <w:rPr>
                <w:noProof/>
                <w:webHidden/>
              </w:rPr>
            </w:r>
            <w:r w:rsidR="00F71DA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F71DA0">
              <w:rPr>
                <w:noProof/>
                <w:webHidden/>
              </w:rPr>
              <w:fldChar w:fldCharType="end"/>
            </w:r>
          </w:hyperlink>
        </w:p>
        <w:p w14:paraId="52957B97" w14:textId="68868BC7" w:rsidR="002D4CC1" w:rsidRPr="00682F4A" w:rsidRDefault="00C33EA7" w:rsidP="00C33EA7">
          <w:pPr>
            <w:spacing w:line="360" w:lineRule="auto"/>
            <w:rPr>
              <w:rFonts w:asciiTheme="majorHAnsi" w:hAnsiTheme="majorHAnsi" w:cstheme="majorHAnsi"/>
            </w:rPr>
          </w:pPr>
          <w:r w:rsidRPr="00A13B39">
            <w:rPr>
              <w:rFonts w:cstheme="majorHAnsi"/>
            </w:rPr>
            <w:fldChar w:fldCharType="end"/>
          </w:r>
        </w:p>
      </w:sdtContent>
    </w:sdt>
    <w:p w14:paraId="4BB33B3A" w14:textId="77777777" w:rsidR="002D4CC1" w:rsidRPr="00682F4A" w:rsidRDefault="002D4CC1" w:rsidP="00260123">
      <w:pPr>
        <w:pStyle w:val="Corpodetexto"/>
        <w:spacing w:before="240" w:after="240" w:line="360" w:lineRule="auto"/>
        <w:jc w:val="both"/>
        <w:rPr>
          <w:rFonts w:asciiTheme="majorHAnsi" w:hAnsiTheme="majorHAnsi" w:cstheme="majorHAnsi"/>
          <w:color w:val="333333"/>
        </w:rPr>
      </w:pPr>
    </w:p>
    <w:p w14:paraId="35F40513" w14:textId="77777777" w:rsidR="002D4CC1" w:rsidRPr="00BC554D" w:rsidRDefault="002D4CC1" w:rsidP="00260123">
      <w:pPr>
        <w:pStyle w:val="Corpodetexto"/>
        <w:spacing w:before="240" w:after="240" w:line="360" w:lineRule="auto"/>
        <w:jc w:val="both"/>
        <w:rPr>
          <w:rFonts w:asciiTheme="majorHAnsi" w:hAnsiTheme="majorHAnsi" w:cstheme="majorHAnsi"/>
          <w:color w:val="333333"/>
        </w:rPr>
      </w:pPr>
    </w:p>
    <w:p w14:paraId="6D737E0B" w14:textId="77777777" w:rsidR="002D4CC1" w:rsidRPr="00682F4A" w:rsidRDefault="002D4CC1" w:rsidP="00260123">
      <w:pPr>
        <w:pStyle w:val="Corpodetexto"/>
        <w:spacing w:before="240" w:after="240" w:line="360" w:lineRule="auto"/>
        <w:jc w:val="both"/>
        <w:rPr>
          <w:rFonts w:asciiTheme="majorHAnsi" w:hAnsiTheme="majorHAnsi" w:cstheme="majorHAnsi"/>
          <w:color w:val="333333"/>
        </w:rPr>
      </w:pPr>
    </w:p>
    <w:p w14:paraId="02B76B87" w14:textId="77777777" w:rsidR="002D4CC1" w:rsidRPr="00682F4A" w:rsidRDefault="002D4CC1" w:rsidP="00260123">
      <w:pPr>
        <w:pStyle w:val="Corpodetexto"/>
        <w:spacing w:before="240" w:after="240" w:line="360" w:lineRule="auto"/>
        <w:jc w:val="both"/>
        <w:rPr>
          <w:rFonts w:asciiTheme="majorHAnsi" w:hAnsiTheme="majorHAnsi" w:cstheme="majorHAnsi"/>
          <w:color w:val="333333"/>
        </w:rPr>
      </w:pPr>
    </w:p>
    <w:p w14:paraId="51A4D383" w14:textId="77777777" w:rsidR="002D4CC1" w:rsidRPr="00682F4A" w:rsidRDefault="002D4CC1" w:rsidP="00260123">
      <w:pPr>
        <w:pStyle w:val="Corpodetexto"/>
        <w:spacing w:before="240" w:after="240" w:line="360" w:lineRule="auto"/>
        <w:jc w:val="both"/>
        <w:rPr>
          <w:rFonts w:asciiTheme="majorHAnsi" w:hAnsiTheme="majorHAnsi" w:cstheme="majorHAnsi"/>
          <w:color w:val="333333"/>
        </w:rPr>
      </w:pPr>
    </w:p>
    <w:p w14:paraId="3B532EA5" w14:textId="77777777" w:rsidR="002D4CC1" w:rsidRPr="00682F4A" w:rsidRDefault="002D4CC1" w:rsidP="00260123">
      <w:pPr>
        <w:pStyle w:val="Corpodetexto"/>
        <w:spacing w:before="240" w:after="240" w:line="360" w:lineRule="auto"/>
        <w:jc w:val="both"/>
        <w:rPr>
          <w:rFonts w:asciiTheme="majorHAnsi" w:hAnsiTheme="majorHAnsi" w:cstheme="majorHAnsi"/>
          <w:color w:val="333333"/>
        </w:rPr>
      </w:pPr>
    </w:p>
    <w:p w14:paraId="0131498F" w14:textId="77777777" w:rsidR="002D4CC1" w:rsidRPr="00682F4A" w:rsidRDefault="002D4CC1" w:rsidP="00260123">
      <w:pPr>
        <w:pStyle w:val="Corpodetexto"/>
        <w:spacing w:before="240" w:after="240" w:line="360" w:lineRule="auto"/>
        <w:jc w:val="both"/>
        <w:rPr>
          <w:rFonts w:asciiTheme="majorHAnsi" w:hAnsiTheme="majorHAnsi" w:cstheme="majorHAnsi"/>
          <w:color w:val="333333"/>
        </w:rPr>
      </w:pPr>
    </w:p>
    <w:p w14:paraId="5ADFAFB7" w14:textId="77777777" w:rsidR="002D4CC1" w:rsidRPr="00682F4A" w:rsidRDefault="002D4CC1" w:rsidP="00260123">
      <w:pPr>
        <w:pStyle w:val="Corpodetexto"/>
        <w:spacing w:before="240" w:after="240" w:line="360" w:lineRule="auto"/>
        <w:jc w:val="both"/>
        <w:rPr>
          <w:rFonts w:asciiTheme="majorHAnsi" w:hAnsiTheme="majorHAnsi" w:cstheme="majorHAnsi"/>
          <w:color w:val="333333"/>
        </w:rPr>
      </w:pPr>
    </w:p>
    <w:p w14:paraId="34698D8A" w14:textId="77777777" w:rsidR="002D4CC1" w:rsidRPr="00682F4A" w:rsidRDefault="002D4CC1" w:rsidP="00260123">
      <w:pPr>
        <w:pStyle w:val="Corpodetexto"/>
        <w:spacing w:before="240" w:after="240" w:line="360" w:lineRule="auto"/>
        <w:jc w:val="both"/>
        <w:rPr>
          <w:rFonts w:asciiTheme="majorHAnsi" w:hAnsiTheme="majorHAnsi" w:cstheme="majorHAnsi"/>
          <w:color w:val="333333"/>
        </w:rPr>
      </w:pPr>
    </w:p>
    <w:p w14:paraId="5067B415" w14:textId="77777777" w:rsidR="002D4CC1" w:rsidRPr="00682F4A" w:rsidRDefault="002D4CC1" w:rsidP="00260123">
      <w:pPr>
        <w:pStyle w:val="Corpodetexto"/>
        <w:spacing w:before="240" w:after="240" w:line="360" w:lineRule="auto"/>
        <w:jc w:val="both"/>
        <w:rPr>
          <w:rFonts w:asciiTheme="majorHAnsi" w:hAnsiTheme="majorHAnsi" w:cstheme="majorHAnsi"/>
          <w:color w:val="333333"/>
        </w:rPr>
      </w:pPr>
    </w:p>
    <w:p w14:paraId="1AB2C3F0" w14:textId="2D09F82C" w:rsidR="00260123" w:rsidRDefault="00260123" w:rsidP="00260123">
      <w:pPr>
        <w:pStyle w:val="Corpodetexto"/>
        <w:spacing w:before="240" w:after="240" w:line="360" w:lineRule="auto"/>
        <w:jc w:val="both"/>
        <w:rPr>
          <w:rFonts w:asciiTheme="majorHAnsi" w:hAnsiTheme="majorHAnsi" w:cstheme="majorHAnsi"/>
          <w:color w:val="333333"/>
        </w:rPr>
      </w:pPr>
    </w:p>
    <w:p w14:paraId="72827810" w14:textId="77777777" w:rsidR="00D35D29" w:rsidRPr="00682F4A" w:rsidRDefault="00D35D29" w:rsidP="00260123">
      <w:pPr>
        <w:pStyle w:val="Corpodetexto"/>
        <w:spacing w:before="240" w:after="240" w:line="360" w:lineRule="auto"/>
        <w:jc w:val="both"/>
        <w:rPr>
          <w:rFonts w:asciiTheme="majorHAnsi" w:hAnsiTheme="majorHAnsi" w:cstheme="majorHAnsi"/>
          <w:color w:val="333333"/>
        </w:rPr>
      </w:pPr>
    </w:p>
    <w:p w14:paraId="503AC02F" w14:textId="77777777" w:rsidR="002D4CC1" w:rsidRPr="00682F4A" w:rsidRDefault="002D4CC1" w:rsidP="00260123">
      <w:pPr>
        <w:spacing w:line="360" w:lineRule="auto"/>
        <w:jc w:val="center"/>
      </w:pPr>
      <w:bookmarkStart w:id="0" w:name="_Toc427916371"/>
      <w:r w:rsidRPr="00682F4A">
        <w:rPr>
          <w:b/>
          <w:color w:val="0066B2"/>
          <w:sz w:val="32"/>
          <w:szCs w:val="32"/>
        </w:rPr>
        <w:t>Apresentação</w:t>
      </w:r>
      <w:bookmarkEnd w:id="0"/>
    </w:p>
    <w:p w14:paraId="78EBA596" w14:textId="77777777" w:rsidR="002D4CC1" w:rsidRPr="00682F4A" w:rsidRDefault="002D4CC1" w:rsidP="00260123">
      <w:pPr>
        <w:spacing w:before="240" w:after="240" w:line="360" w:lineRule="auto"/>
        <w:jc w:val="center"/>
        <w:rPr>
          <w:rFonts w:asciiTheme="majorHAnsi" w:hAnsiTheme="majorHAnsi" w:cstheme="majorHAnsi"/>
          <w:color w:val="333366"/>
          <w:spacing w:val="-6"/>
        </w:rPr>
      </w:pPr>
    </w:p>
    <w:p w14:paraId="033C5585" w14:textId="01E40E8D" w:rsidR="002D4CC1" w:rsidRPr="00682F4A" w:rsidRDefault="002D4CC1" w:rsidP="00260123">
      <w:pPr>
        <w:pStyle w:val="Corpodetexto"/>
        <w:spacing w:before="240" w:after="240" w:line="360" w:lineRule="auto"/>
        <w:jc w:val="both"/>
        <w:rPr>
          <w:rFonts w:asciiTheme="majorHAnsi" w:hAnsiTheme="majorHAnsi" w:cstheme="majorHAnsi"/>
          <w:color w:val="333333"/>
        </w:rPr>
      </w:pPr>
      <w:r w:rsidRPr="00682F4A">
        <w:rPr>
          <w:rFonts w:asciiTheme="majorHAnsi" w:hAnsiTheme="majorHAnsi" w:cstheme="majorHAnsi"/>
          <w:color w:val="333333"/>
        </w:rPr>
        <w:t xml:space="preserve">Olá! Seja muito bem-vindo à </w:t>
      </w:r>
      <w:r w:rsidR="001220E5" w:rsidRPr="00682F4A">
        <w:rPr>
          <w:rFonts w:asciiTheme="majorHAnsi" w:hAnsiTheme="majorHAnsi" w:cstheme="majorHAnsi"/>
          <w:color w:val="333333"/>
        </w:rPr>
        <w:t xml:space="preserve">oitava </w:t>
      </w:r>
      <w:r w:rsidRPr="00682F4A">
        <w:rPr>
          <w:rFonts w:asciiTheme="majorHAnsi" w:hAnsiTheme="majorHAnsi" w:cstheme="majorHAnsi"/>
          <w:color w:val="333333"/>
        </w:rPr>
        <w:t>aula do curso!</w:t>
      </w:r>
    </w:p>
    <w:p w14:paraId="3CA983B1" w14:textId="02CA14FB" w:rsidR="002D4CC1" w:rsidRPr="00A13B39" w:rsidRDefault="002D4CC1" w:rsidP="00260123">
      <w:pPr>
        <w:pStyle w:val="Corpodetexto"/>
        <w:spacing w:before="240" w:after="240" w:line="360" w:lineRule="auto"/>
        <w:jc w:val="both"/>
        <w:rPr>
          <w:rFonts w:asciiTheme="majorHAnsi" w:hAnsiTheme="majorHAnsi" w:cstheme="majorHAnsi"/>
          <w:color w:val="333333"/>
        </w:rPr>
      </w:pPr>
      <w:r w:rsidRPr="00682F4A">
        <w:rPr>
          <w:rFonts w:asciiTheme="majorHAnsi" w:hAnsiTheme="majorHAnsi" w:cstheme="majorHAnsi"/>
          <w:color w:val="333333"/>
        </w:rPr>
        <w:t>Nessa aula abordar</w:t>
      </w:r>
      <w:r w:rsidR="00150F81" w:rsidRPr="00682F4A">
        <w:rPr>
          <w:rFonts w:asciiTheme="majorHAnsi" w:hAnsiTheme="majorHAnsi" w:cstheme="majorHAnsi"/>
          <w:color w:val="333333"/>
        </w:rPr>
        <w:t>emos</w:t>
      </w:r>
      <w:r w:rsidRPr="00682F4A">
        <w:rPr>
          <w:rFonts w:asciiTheme="majorHAnsi" w:hAnsiTheme="majorHAnsi" w:cstheme="majorHAnsi"/>
          <w:color w:val="333333"/>
        </w:rPr>
        <w:t xml:space="preserve"> conceitos</w:t>
      </w:r>
      <w:r w:rsidR="00DE1219" w:rsidRPr="00682F4A">
        <w:rPr>
          <w:rFonts w:asciiTheme="majorHAnsi" w:hAnsiTheme="majorHAnsi" w:cstheme="majorHAnsi"/>
          <w:color w:val="333333"/>
        </w:rPr>
        <w:t xml:space="preserve"> básicos</w:t>
      </w:r>
      <w:r w:rsidRPr="00682F4A">
        <w:rPr>
          <w:rFonts w:asciiTheme="majorHAnsi" w:hAnsiTheme="majorHAnsi" w:cstheme="majorHAnsi"/>
          <w:color w:val="333333"/>
        </w:rPr>
        <w:t xml:space="preserve"> ligados </w:t>
      </w:r>
      <w:r w:rsidR="00150F81" w:rsidRPr="00682F4A">
        <w:rPr>
          <w:rFonts w:asciiTheme="majorHAnsi" w:hAnsiTheme="majorHAnsi" w:cstheme="majorHAnsi"/>
          <w:color w:val="333333"/>
        </w:rPr>
        <w:t xml:space="preserve">à </w:t>
      </w:r>
      <w:r w:rsidR="00DE1219" w:rsidRPr="00682F4A">
        <w:rPr>
          <w:rFonts w:asciiTheme="majorHAnsi" w:hAnsiTheme="majorHAnsi" w:cstheme="majorHAnsi"/>
          <w:color w:val="333333"/>
        </w:rPr>
        <w:t xml:space="preserve">incerteza de medições e funções matemáticas aplicáveis aos processos de </w:t>
      </w:r>
      <w:r w:rsidR="00DE1219" w:rsidRPr="00A13B39">
        <w:rPr>
          <w:rFonts w:asciiTheme="majorHAnsi" w:hAnsiTheme="majorHAnsi" w:cstheme="majorHAnsi"/>
          <w:color w:val="333333"/>
        </w:rPr>
        <w:t>medições.</w:t>
      </w:r>
    </w:p>
    <w:p w14:paraId="4E2DF5DE" w14:textId="77777777" w:rsidR="002D4CC1" w:rsidRPr="00A13B39" w:rsidRDefault="002D4CC1" w:rsidP="00260123">
      <w:pPr>
        <w:pStyle w:val="Corpodetexto"/>
        <w:spacing w:before="240" w:after="240" w:line="360" w:lineRule="auto"/>
        <w:ind w:right="172"/>
        <w:jc w:val="both"/>
        <w:rPr>
          <w:rFonts w:asciiTheme="majorHAnsi" w:hAnsiTheme="majorHAnsi" w:cstheme="majorHAnsi"/>
          <w:color w:val="333333"/>
        </w:rPr>
      </w:pPr>
    </w:p>
    <w:p w14:paraId="543E2AF3" w14:textId="77777777" w:rsidR="002D4CC1" w:rsidRPr="00A13B39" w:rsidRDefault="002D4CC1" w:rsidP="00260123">
      <w:pPr>
        <w:spacing w:before="240" w:after="240" w:line="360" w:lineRule="auto"/>
        <w:jc w:val="right"/>
        <w:rPr>
          <w:rFonts w:asciiTheme="majorHAnsi" w:eastAsia="Verdana" w:hAnsiTheme="majorHAnsi" w:cstheme="majorHAnsi"/>
          <w:color w:val="333333"/>
        </w:rPr>
      </w:pPr>
      <w:r w:rsidRPr="00A13B39">
        <w:rPr>
          <w:rFonts w:asciiTheme="majorHAnsi" w:eastAsia="Verdana" w:hAnsiTheme="majorHAnsi" w:cstheme="majorHAnsi"/>
          <w:color w:val="333333"/>
        </w:rPr>
        <w:t>Bons estudos!</w:t>
      </w:r>
    </w:p>
    <w:p w14:paraId="70029C4B" w14:textId="77777777" w:rsidR="002D4CC1" w:rsidRPr="00A13B39" w:rsidRDefault="002D4CC1" w:rsidP="00260123">
      <w:pPr>
        <w:spacing w:before="240" w:after="240" w:line="360" w:lineRule="auto"/>
        <w:jc w:val="right"/>
        <w:rPr>
          <w:rFonts w:asciiTheme="majorHAnsi" w:eastAsia="Verdana" w:hAnsiTheme="majorHAnsi" w:cstheme="majorHAnsi"/>
          <w:color w:val="333333"/>
        </w:rPr>
      </w:pPr>
    </w:p>
    <w:p w14:paraId="2F32D84B" w14:textId="77777777" w:rsidR="002D4CC1" w:rsidRPr="00A13B39" w:rsidRDefault="002D4CC1" w:rsidP="00260123">
      <w:pPr>
        <w:spacing w:before="240" w:after="240" w:line="360" w:lineRule="auto"/>
        <w:jc w:val="right"/>
        <w:rPr>
          <w:rFonts w:asciiTheme="majorHAnsi" w:eastAsia="Verdana" w:hAnsiTheme="majorHAnsi" w:cstheme="majorHAnsi"/>
          <w:color w:val="333333"/>
        </w:rPr>
      </w:pPr>
    </w:p>
    <w:p w14:paraId="6AD27977" w14:textId="77777777" w:rsidR="00260123" w:rsidRPr="00A13B39" w:rsidRDefault="00260123" w:rsidP="00260123">
      <w:pPr>
        <w:spacing w:before="240" w:after="240" w:line="360" w:lineRule="auto"/>
        <w:jc w:val="right"/>
        <w:rPr>
          <w:rFonts w:asciiTheme="majorHAnsi" w:eastAsia="Verdana" w:hAnsiTheme="majorHAnsi" w:cstheme="majorHAnsi"/>
          <w:color w:val="333333"/>
        </w:rPr>
      </w:pPr>
    </w:p>
    <w:p w14:paraId="278AC198" w14:textId="77777777" w:rsidR="00260123" w:rsidRPr="00A13B39" w:rsidRDefault="00260123" w:rsidP="00260123">
      <w:pPr>
        <w:spacing w:before="240" w:after="240" w:line="360" w:lineRule="auto"/>
        <w:jc w:val="right"/>
        <w:rPr>
          <w:rFonts w:asciiTheme="majorHAnsi" w:eastAsia="Verdana" w:hAnsiTheme="majorHAnsi" w:cstheme="majorHAnsi"/>
          <w:color w:val="333333"/>
        </w:rPr>
      </w:pPr>
    </w:p>
    <w:p w14:paraId="1131A556" w14:textId="77777777" w:rsidR="00260123" w:rsidRPr="00A13B39" w:rsidRDefault="00260123" w:rsidP="00260123">
      <w:pPr>
        <w:spacing w:before="240" w:after="240" w:line="360" w:lineRule="auto"/>
        <w:jc w:val="right"/>
        <w:rPr>
          <w:rFonts w:asciiTheme="majorHAnsi" w:eastAsia="Verdana" w:hAnsiTheme="majorHAnsi" w:cstheme="majorHAnsi"/>
          <w:color w:val="333333"/>
        </w:rPr>
      </w:pPr>
    </w:p>
    <w:p w14:paraId="38A081CD" w14:textId="77777777" w:rsidR="00260123" w:rsidRPr="00A13B39" w:rsidRDefault="00260123" w:rsidP="00260123">
      <w:pPr>
        <w:spacing w:before="240" w:after="240" w:line="360" w:lineRule="auto"/>
        <w:jc w:val="right"/>
        <w:rPr>
          <w:rFonts w:asciiTheme="majorHAnsi" w:eastAsia="Verdana" w:hAnsiTheme="majorHAnsi" w:cstheme="majorHAnsi"/>
          <w:color w:val="333333"/>
        </w:rPr>
      </w:pPr>
    </w:p>
    <w:p w14:paraId="00A059BD" w14:textId="77777777" w:rsidR="00260123" w:rsidRPr="00A13B39" w:rsidRDefault="00260123" w:rsidP="00260123">
      <w:pPr>
        <w:spacing w:before="240" w:after="240" w:line="360" w:lineRule="auto"/>
        <w:jc w:val="right"/>
        <w:rPr>
          <w:rFonts w:asciiTheme="majorHAnsi" w:eastAsia="Verdana" w:hAnsiTheme="majorHAnsi" w:cstheme="majorHAnsi"/>
          <w:color w:val="333333"/>
        </w:rPr>
      </w:pPr>
    </w:p>
    <w:p w14:paraId="4CA07037" w14:textId="77777777" w:rsidR="002D4CC1" w:rsidRPr="00A13B39" w:rsidRDefault="002D4CC1" w:rsidP="00260123">
      <w:pPr>
        <w:spacing w:before="240" w:after="240" w:line="360" w:lineRule="auto"/>
        <w:jc w:val="right"/>
        <w:rPr>
          <w:rFonts w:asciiTheme="majorHAnsi" w:eastAsia="Verdana" w:hAnsiTheme="majorHAnsi" w:cstheme="majorHAnsi"/>
          <w:color w:val="333333"/>
        </w:rPr>
      </w:pPr>
    </w:p>
    <w:p w14:paraId="6D6A237D" w14:textId="77777777" w:rsidR="002D4CC1" w:rsidRDefault="002D4CC1" w:rsidP="00A13B39">
      <w:pPr>
        <w:spacing w:before="240" w:after="240" w:line="360" w:lineRule="auto"/>
        <w:rPr>
          <w:rFonts w:asciiTheme="majorHAnsi" w:eastAsia="Verdana" w:hAnsiTheme="majorHAnsi" w:cstheme="majorHAnsi"/>
          <w:color w:val="333333"/>
        </w:rPr>
      </w:pPr>
    </w:p>
    <w:p w14:paraId="4E118D47" w14:textId="77777777" w:rsidR="00F71DA0" w:rsidRDefault="00F71DA0" w:rsidP="00A13B39">
      <w:pPr>
        <w:spacing w:before="240" w:after="240" w:line="360" w:lineRule="auto"/>
        <w:rPr>
          <w:rFonts w:asciiTheme="majorHAnsi" w:eastAsia="Verdana" w:hAnsiTheme="majorHAnsi" w:cstheme="majorHAnsi"/>
          <w:color w:val="333333"/>
        </w:rPr>
      </w:pPr>
    </w:p>
    <w:p w14:paraId="1265BCA1" w14:textId="77777777" w:rsidR="00F71DA0" w:rsidRDefault="00F71DA0" w:rsidP="00A13B39">
      <w:pPr>
        <w:spacing w:before="240" w:after="240" w:line="360" w:lineRule="auto"/>
        <w:rPr>
          <w:rFonts w:asciiTheme="majorHAnsi" w:eastAsia="Verdana" w:hAnsiTheme="majorHAnsi" w:cstheme="majorHAnsi"/>
          <w:color w:val="333333"/>
        </w:rPr>
      </w:pPr>
    </w:p>
    <w:p w14:paraId="64022C2D" w14:textId="77777777" w:rsidR="00F71DA0" w:rsidRPr="00A13B39" w:rsidRDefault="00F71DA0" w:rsidP="00A13B39">
      <w:pPr>
        <w:spacing w:before="240" w:after="240" w:line="360" w:lineRule="auto"/>
        <w:rPr>
          <w:rFonts w:asciiTheme="majorHAnsi" w:eastAsia="Verdana" w:hAnsiTheme="majorHAnsi" w:cstheme="majorHAnsi"/>
          <w:color w:val="333333"/>
        </w:rPr>
      </w:pPr>
    </w:p>
    <w:p w14:paraId="33A98AAA" w14:textId="77777777" w:rsidR="0067625F" w:rsidRPr="00A13B39" w:rsidRDefault="0067625F" w:rsidP="0067625F">
      <w:pPr>
        <w:pStyle w:val="Estilo1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426" w:hanging="426"/>
        <w:jc w:val="both"/>
        <w:rPr>
          <w:rFonts w:cs="Calibri Light"/>
        </w:rPr>
      </w:pPr>
      <w:bookmarkStart w:id="1" w:name="_Toc45627229"/>
      <w:r w:rsidRPr="00A13B39">
        <w:rPr>
          <w:rFonts w:cs="Calibri Light"/>
        </w:rPr>
        <w:lastRenderedPageBreak/>
        <w:t>Algarismos Significativos</w:t>
      </w:r>
      <w:bookmarkEnd w:id="1"/>
    </w:p>
    <w:p w14:paraId="0A39645E" w14:textId="77777777" w:rsidR="0067625F" w:rsidRPr="00A13B39" w:rsidRDefault="0067625F" w:rsidP="0067625F">
      <w:pPr>
        <w:spacing w:line="360" w:lineRule="auto"/>
        <w:rPr>
          <w:rFonts w:ascii="Calibri Light" w:hAnsi="Calibri Light" w:cs="Calibri Light"/>
        </w:rPr>
      </w:pPr>
      <w:r w:rsidRPr="00A13B39">
        <w:rPr>
          <w:rFonts w:ascii="Calibri Light" w:hAnsi="Calibri Light" w:cs="Calibri Light"/>
        </w:rPr>
        <w:t>Antes de entrar no tópico principal, que é a Incerteza de Medição propriamente dita, é importante abordar um conceito básico, que é o de Algarismos Significativos.</w:t>
      </w:r>
    </w:p>
    <w:p w14:paraId="56CC1DFF" w14:textId="77777777" w:rsidR="0067625F" w:rsidRPr="00682F4A" w:rsidRDefault="0067625F" w:rsidP="0067625F">
      <w:pPr>
        <w:spacing w:line="360" w:lineRule="auto"/>
        <w:rPr>
          <w:rFonts w:ascii="Calibri Light" w:hAnsi="Calibri Light" w:cs="Calibri Light"/>
        </w:rPr>
      </w:pPr>
    </w:p>
    <w:p w14:paraId="6FA7B426" w14:textId="77777777" w:rsidR="0067625F" w:rsidRPr="00682F4A" w:rsidRDefault="0067625F" w:rsidP="0067625F">
      <w:pPr>
        <w:spacing w:line="360" w:lineRule="auto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E por que isso é importante?</w:t>
      </w:r>
    </w:p>
    <w:p w14:paraId="0FB700F5" w14:textId="77777777" w:rsidR="0067625F" w:rsidRPr="00682F4A" w:rsidRDefault="0067625F" w:rsidP="0067625F">
      <w:pPr>
        <w:spacing w:line="360" w:lineRule="auto"/>
        <w:rPr>
          <w:rFonts w:ascii="Calibri Light" w:hAnsi="Calibri Light" w:cs="Calibri Light"/>
        </w:rPr>
      </w:pPr>
    </w:p>
    <w:p w14:paraId="7AAC60E3" w14:textId="77777777" w:rsidR="0067625F" w:rsidRPr="00682F4A" w:rsidRDefault="0067625F" w:rsidP="0067625F">
      <w:pPr>
        <w:spacing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Existe um documento de referência internacional EA4/02 – Expressão da Incerteza de Medição em Calibração – que estabelece que “</w:t>
      </w:r>
      <w:r w:rsidRPr="00682F4A">
        <w:rPr>
          <w:rFonts w:ascii="Calibri Light" w:hAnsi="Calibri Light" w:cs="Calibri Light"/>
          <w:i/>
        </w:rPr>
        <w:t xml:space="preserve">O valor numérico da incerteza expandida deve ser apresentado com </w:t>
      </w:r>
      <w:r w:rsidRPr="00682F4A">
        <w:rPr>
          <w:rFonts w:ascii="Calibri Light" w:hAnsi="Calibri Light" w:cs="Calibri Light"/>
          <w:b/>
          <w:i/>
        </w:rPr>
        <w:t>no máximo dois algarismos significativos.</w:t>
      </w:r>
      <w:r w:rsidRPr="00682F4A">
        <w:rPr>
          <w:rFonts w:ascii="Calibri Light" w:hAnsi="Calibri Light" w:cs="Calibri Light"/>
          <w:i/>
        </w:rPr>
        <w:t xml:space="preserve"> O valor numérico do resultado da medição, em sua forma final, deve ser </w:t>
      </w:r>
      <w:r w:rsidRPr="00682F4A">
        <w:rPr>
          <w:rFonts w:ascii="Calibri Light" w:hAnsi="Calibri Light" w:cs="Calibri Light"/>
          <w:b/>
          <w:i/>
        </w:rPr>
        <w:t>arredondado</w:t>
      </w:r>
      <w:r w:rsidRPr="00682F4A">
        <w:rPr>
          <w:rFonts w:ascii="Calibri Light" w:hAnsi="Calibri Light" w:cs="Calibri Light"/>
          <w:i/>
        </w:rPr>
        <w:t xml:space="preserve"> para o último algarismo significativo do valor da incerteza expandida, atribuída ao resultado da medição. ”</w:t>
      </w:r>
    </w:p>
    <w:p w14:paraId="420DD2E9" w14:textId="77777777" w:rsidR="0067625F" w:rsidRPr="00682F4A" w:rsidRDefault="0067625F" w:rsidP="0067625F">
      <w:pPr>
        <w:spacing w:line="360" w:lineRule="auto"/>
        <w:rPr>
          <w:rFonts w:ascii="Calibri Light" w:hAnsi="Calibri Light" w:cs="Calibri Light"/>
        </w:rPr>
      </w:pPr>
    </w:p>
    <w:p w14:paraId="27610498" w14:textId="77777777" w:rsidR="0067625F" w:rsidRPr="00682F4A" w:rsidRDefault="0067625F" w:rsidP="0067625F">
      <w:pPr>
        <w:spacing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Ora, se não conhecemos algarismos significativos, arredondamento, e as operações matemáticas envolvendo esses algarismos, como expressar corretamente o valor da incerteza de medição e o valor numérico do resultado da medição?</w:t>
      </w:r>
    </w:p>
    <w:p w14:paraId="4FFA0DCA" w14:textId="77777777" w:rsidR="0067625F" w:rsidRPr="00682F4A" w:rsidRDefault="0067625F" w:rsidP="0067625F">
      <w:pPr>
        <w:spacing w:line="360" w:lineRule="auto"/>
        <w:jc w:val="both"/>
        <w:rPr>
          <w:rFonts w:ascii="Calibri Light" w:hAnsi="Calibri Light" w:cs="Calibri Light"/>
        </w:rPr>
      </w:pPr>
    </w:p>
    <w:p w14:paraId="46EFDEAA" w14:textId="77777777" w:rsidR="0067625F" w:rsidRPr="00682F4A" w:rsidRDefault="0067625F" w:rsidP="0067625F">
      <w:pPr>
        <w:spacing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Então vamos lá!</w:t>
      </w:r>
    </w:p>
    <w:p w14:paraId="7B3E0941" w14:textId="77777777" w:rsidR="0067625F" w:rsidRPr="00682F4A" w:rsidRDefault="0067625F" w:rsidP="0067625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O resultado de uma medição obtida a partir de cálculos matemáticos deve levar em conta que os números usados têm um valor máximo de algarismos que podem ser empregados. Isso porque envolve os conceitos de incerteza, exatidão e resolução de leitura.</w:t>
      </w:r>
    </w:p>
    <w:p w14:paraId="15F5F93A" w14:textId="790DD270" w:rsidR="0067625F" w:rsidRPr="00682F4A" w:rsidRDefault="0067625F" w:rsidP="0067625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Supondo, por exemplo, que 82,543 cm represente o valor mais provável de uma medição, e que a variação obtida na série de medições foi de 0,25 cm. Devemos, então, expressar o resultado da medição da seguinte forma:</w:t>
      </w:r>
    </w:p>
    <w:p w14:paraId="1866EE3B" w14:textId="77777777" w:rsidR="0067625F" w:rsidRPr="00682F4A" w:rsidRDefault="0067625F" w:rsidP="0067625F">
      <w:pPr>
        <w:pStyle w:val="Corpodetexto2"/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 xml:space="preserve">(82,543 </w:t>
      </w:r>
      <w:r w:rsidRPr="00682F4A">
        <w:rPr>
          <w:rFonts w:ascii="Calibri Light" w:hAnsi="Calibri Light" w:cs="Calibri Light"/>
        </w:rPr>
        <w:sym w:font="Symbol" w:char="F0B1"/>
      </w:r>
      <w:r w:rsidRPr="00682F4A">
        <w:rPr>
          <w:rFonts w:ascii="Calibri Light" w:hAnsi="Calibri Light" w:cs="Calibri Light"/>
        </w:rPr>
        <w:t xml:space="preserve"> 0,25) cm</w:t>
      </w:r>
    </w:p>
    <w:p w14:paraId="3FCDFDD6" w14:textId="77777777" w:rsidR="0067625F" w:rsidRPr="00682F4A" w:rsidRDefault="0067625F" w:rsidP="0067625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Percebe-se que a segunda casa decimal do valor mais provável já é afetada por uma certa dúvida. Dessa forma, a expressão correta do resultado da medição é:</w:t>
      </w:r>
    </w:p>
    <w:p w14:paraId="5C8FE19E" w14:textId="77777777" w:rsidR="0067625F" w:rsidRPr="00682F4A" w:rsidRDefault="0067625F" w:rsidP="0067625F">
      <w:pPr>
        <w:pStyle w:val="Corpodetexto2"/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 xml:space="preserve">(82,54 </w:t>
      </w:r>
      <w:r w:rsidRPr="00682F4A">
        <w:rPr>
          <w:rFonts w:ascii="Calibri Light" w:hAnsi="Calibri Light" w:cs="Calibri Light"/>
        </w:rPr>
        <w:sym w:font="Symbol" w:char="F0B1"/>
      </w:r>
      <w:r w:rsidRPr="00682F4A">
        <w:rPr>
          <w:rFonts w:ascii="Calibri Light" w:hAnsi="Calibri Light" w:cs="Calibri Light"/>
        </w:rPr>
        <w:t xml:space="preserve"> 0,25) cm</w:t>
      </w:r>
    </w:p>
    <w:p w14:paraId="16CF534D" w14:textId="2EE94E70" w:rsidR="0067625F" w:rsidRPr="00682F4A" w:rsidRDefault="00F71DA0" w:rsidP="0067625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</w:t>
      </w:r>
      <w:r w:rsidR="005B3310">
        <w:rPr>
          <w:rFonts w:ascii="Calibri Light" w:hAnsi="Calibri Light" w:cs="Calibri Light"/>
        </w:rPr>
        <w:t>ão é</w:t>
      </w:r>
      <w:r w:rsidR="0067625F" w:rsidRPr="00682F4A">
        <w:rPr>
          <w:rFonts w:ascii="Calibri Light" w:hAnsi="Calibri Light" w:cs="Calibri Light"/>
        </w:rPr>
        <w:t xml:space="preserve"> desnecessário escrever a terceira casa decimal</w:t>
      </w:r>
      <w:r w:rsidR="005B3310">
        <w:rPr>
          <w:rFonts w:ascii="Calibri Light" w:hAnsi="Calibri Light" w:cs="Calibri Light"/>
        </w:rPr>
        <w:t xml:space="preserve">, </w:t>
      </w:r>
      <w:r w:rsidR="0067625F" w:rsidRPr="00682F4A">
        <w:rPr>
          <w:rFonts w:ascii="Calibri Light" w:hAnsi="Calibri Light" w:cs="Calibri Light"/>
        </w:rPr>
        <w:t>já que a segunda é duvidosa.</w:t>
      </w:r>
    </w:p>
    <w:p w14:paraId="2ABB6FD7" w14:textId="77777777" w:rsidR="0067625F" w:rsidRPr="00682F4A" w:rsidRDefault="0067625F" w:rsidP="0067625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 Light" w:hAnsi="Calibri Light" w:cs="Calibri Light"/>
          <w:i/>
        </w:rPr>
      </w:pPr>
      <w:r w:rsidRPr="00682F4A">
        <w:rPr>
          <w:rFonts w:ascii="Calibri Light" w:hAnsi="Calibri Light" w:cs="Calibri Light"/>
        </w:rPr>
        <w:t>Assim, algarismos significativos de uma medida são “</w:t>
      </w:r>
      <w:r w:rsidRPr="00682F4A">
        <w:rPr>
          <w:rFonts w:ascii="Calibri Light" w:hAnsi="Calibri Light" w:cs="Calibri Light"/>
          <w:b/>
          <w:i/>
        </w:rPr>
        <w:t>os algarismos considerados corretos, a contar do primeiro diferente de zero, e o último algarismo, que é o duvidoso</w:t>
      </w:r>
      <w:r w:rsidRPr="00682F4A">
        <w:rPr>
          <w:rFonts w:ascii="Calibri Light" w:hAnsi="Calibri Light" w:cs="Calibri Light"/>
          <w:i/>
        </w:rPr>
        <w:t>”.</w:t>
      </w:r>
    </w:p>
    <w:p w14:paraId="73BE4DCA" w14:textId="77777777" w:rsidR="0067625F" w:rsidRPr="00682F4A" w:rsidRDefault="0067625F" w:rsidP="0067625F">
      <w:pPr>
        <w:pStyle w:val="Corpodetexto2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Calibri Light" w:hAnsi="Calibri Light" w:cs="Calibri Light"/>
          <w:bCs/>
          <w:iCs/>
        </w:rPr>
      </w:pPr>
      <w:r w:rsidRPr="00682F4A">
        <w:rPr>
          <w:rFonts w:ascii="Calibri Light" w:hAnsi="Calibri Light" w:cs="Calibri Light"/>
          <w:bCs/>
          <w:iCs/>
        </w:rPr>
        <w:lastRenderedPageBreak/>
        <w:t xml:space="preserve">Então, quantos algarismos significativos possui a medida 82,54 cm? Possui quatro algarismos significativos: 8, 2 e 5 corretos e o 4 duvidoso. </w:t>
      </w:r>
    </w:p>
    <w:p w14:paraId="66BB318C" w14:textId="77777777" w:rsidR="0067625F" w:rsidRPr="00682F4A" w:rsidRDefault="0067625F" w:rsidP="0067625F">
      <w:pPr>
        <w:pStyle w:val="Corpodetexto2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Calibri Light" w:hAnsi="Calibri Light" w:cs="Calibri Light"/>
          <w:bCs/>
          <w:iCs/>
        </w:rPr>
      </w:pPr>
      <w:r w:rsidRPr="00682F4A">
        <w:rPr>
          <w:rFonts w:ascii="Calibri Light" w:hAnsi="Calibri Light" w:cs="Calibri Light"/>
          <w:bCs/>
          <w:iCs/>
        </w:rPr>
        <w:t>Vejamos a figura da régua graduada de 0,5 em 0,5 cm abaixo:</w:t>
      </w:r>
    </w:p>
    <w:p w14:paraId="3668A8BE" w14:textId="77777777" w:rsidR="0067625F" w:rsidRPr="00682F4A" w:rsidRDefault="0067625F" w:rsidP="0067625F">
      <w:pPr>
        <w:pStyle w:val="Corpodetexto2"/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Calibri Light" w:hAnsi="Calibri Light" w:cs="Calibri Light"/>
          <w:bCs/>
          <w:iCs/>
        </w:rPr>
      </w:pPr>
      <w:r w:rsidRPr="00D21B39">
        <w:rPr>
          <w:rFonts w:ascii="Calibri Light" w:hAnsi="Calibri Light" w:cs="Calibri Light"/>
          <w:noProof/>
          <w:lang w:eastAsia="pt-BR"/>
        </w:rPr>
        <w:drawing>
          <wp:inline distT="0" distB="0" distL="0" distR="0" wp14:anchorId="1AA662AD" wp14:editId="7C2457EB">
            <wp:extent cx="3964940" cy="1053465"/>
            <wp:effectExtent l="19050" t="0" r="0" b="0"/>
            <wp:docPr id="26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40" cy="105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1E558A" w14:textId="77777777" w:rsidR="0067625F" w:rsidRPr="00682F4A" w:rsidRDefault="0067625F" w:rsidP="0067625F">
      <w:pPr>
        <w:pStyle w:val="Corpodetexto2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Calibri Light" w:hAnsi="Calibri Light" w:cs="Calibri Light"/>
        </w:rPr>
      </w:pPr>
    </w:p>
    <w:p w14:paraId="6EC48B23" w14:textId="221E4FBC" w:rsidR="0067625F" w:rsidRPr="00682F4A" w:rsidRDefault="0067625F" w:rsidP="0067625F">
      <w:pPr>
        <w:pStyle w:val="Corpodetexto2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 xml:space="preserve">Olhando a posição da marcação diríamos que o valor é de </w:t>
      </w:r>
      <w:smartTag w:uri="urn:schemas-microsoft-com:office:smarttags" w:element="metricconverter">
        <w:smartTagPr>
          <w:attr w:name="ProductID" w:val="6,5 cm"/>
        </w:smartTagPr>
        <w:r w:rsidRPr="00682F4A">
          <w:rPr>
            <w:rFonts w:ascii="Calibri Light" w:hAnsi="Calibri Light" w:cs="Calibri Light"/>
          </w:rPr>
          <w:t>6,5 cm</w:t>
        </w:r>
      </w:smartTag>
      <w:r w:rsidRPr="00682F4A">
        <w:rPr>
          <w:rFonts w:ascii="Calibri Light" w:hAnsi="Calibri Light" w:cs="Calibri Light"/>
        </w:rPr>
        <w:t xml:space="preserve">. O algarismo 5 é o duvidoso, pois não podemos </w:t>
      </w:r>
      <w:r w:rsidRPr="00682F4A">
        <w:rPr>
          <w:rFonts w:ascii="Calibri Light" w:hAnsi="Calibri Light" w:cs="Calibri Light"/>
          <w:b/>
        </w:rPr>
        <w:t xml:space="preserve">afirmar </w:t>
      </w:r>
      <w:r w:rsidRPr="00682F4A">
        <w:rPr>
          <w:rFonts w:ascii="Calibri Light" w:hAnsi="Calibri Light" w:cs="Calibri Light"/>
        </w:rPr>
        <w:t xml:space="preserve">que o posicionamento da seta é de fato </w:t>
      </w:r>
      <w:smartTag w:uri="urn:schemas-microsoft-com:office:smarttags" w:element="metricconverter">
        <w:smartTagPr>
          <w:attr w:name="ProductID" w:val="6,5 cm"/>
        </w:smartTagPr>
        <w:r w:rsidRPr="00682F4A">
          <w:rPr>
            <w:rFonts w:ascii="Calibri Light" w:hAnsi="Calibri Light" w:cs="Calibri Light"/>
          </w:rPr>
          <w:t>6,5 cm</w:t>
        </w:r>
      </w:smartTag>
      <w:r w:rsidRPr="00682F4A">
        <w:rPr>
          <w:rFonts w:ascii="Calibri Light" w:hAnsi="Calibri Light" w:cs="Calibri Light"/>
        </w:rPr>
        <w:t>. Se a régua fosse graduada de 1</w:t>
      </w:r>
      <w:r w:rsidR="00983F9E" w:rsidRPr="00682F4A">
        <w:rPr>
          <w:rFonts w:ascii="Calibri Light" w:hAnsi="Calibri Light" w:cs="Calibri Light"/>
        </w:rPr>
        <w:t xml:space="preserve"> mm</w:t>
      </w:r>
      <w:r w:rsidRPr="00682F4A">
        <w:rPr>
          <w:rFonts w:ascii="Calibri Light" w:hAnsi="Calibri Light" w:cs="Calibri Light"/>
        </w:rPr>
        <w:t xml:space="preserve"> em 1 mm talvez pudéssemos ler 6,4 cm, 6,5 cm ou 6,6 cm. Mesmo assim, o algarismo 4, o algarismo 5 e o segundo 6 da medida 6,6 cm seriam duvidosos.</w:t>
      </w:r>
    </w:p>
    <w:p w14:paraId="051AAF29" w14:textId="77777777" w:rsidR="0067625F" w:rsidRPr="00682F4A" w:rsidRDefault="0067625F" w:rsidP="0067625F">
      <w:pPr>
        <w:pStyle w:val="Corpodetexto2"/>
        <w:tabs>
          <w:tab w:val="left" w:pos="284"/>
        </w:tabs>
        <w:spacing w:before="100" w:beforeAutospacing="1" w:after="100" w:afterAutospacing="1" w:line="360" w:lineRule="auto"/>
        <w:ind w:left="2126" w:hanging="2126"/>
        <w:rPr>
          <w:rFonts w:ascii="Calibri Light" w:hAnsi="Calibri Light" w:cs="Calibri Light"/>
          <w:bCs/>
          <w:iCs/>
        </w:rPr>
      </w:pPr>
    </w:p>
    <w:p w14:paraId="639AF241" w14:textId="77777777" w:rsidR="00BB5D4F" w:rsidRPr="00682F4A" w:rsidRDefault="0067625F" w:rsidP="0067625F">
      <w:pPr>
        <w:pStyle w:val="Corpodetexto2"/>
        <w:tabs>
          <w:tab w:val="left" w:pos="284"/>
        </w:tabs>
        <w:spacing w:before="100" w:beforeAutospacing="1" w:after="100" w:afterAutospacing="1" w:line="360" w:lineRule="auto"/>
        <w:ind w:left="2126" w:hanging="2126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  <w:bCs/>
          <w:iCs/>
        </w:rPr>
        <w:t>Outros e</w:t>
      </w:r>
      <w:r w:rsidRPr="00682F4A">
        <w:rPr>
          <w:rFonts w:ascii="Calibri Light" w:hAnsi="Calibri Light" w:cs="Calibri Light"/>
        </w:rPr>
        <w:t xml:space="preserve">xemplos: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24"/>
        <w:gridCol w:w="3497"/>
      </w:tblGrid>
      <w:tr w:rsidR="00BB5D4F" w:rsidRPr="00682F4A" w14:paraId="6ED7709B" w14:textId="77777777" w:rsidTr="00D43090">
        <w:trPr>
          <w:jc w:val="center"/>
        </w:trPr>
        <w:tc>
          <w:tcPr>
            <w:tcW w:w="1224" w:type="dxa"/>
            <w:vAlign w:val="center"/>
          </w:tcPr>
          <w:p w14:paraId="042E2A29" w14:textId="2FC92B82" w:rsidR="00BB5D4F" w:rsidRPr="00682F4A" w:rsidRDefault="00BB5D4F" w:rsidP="00D43090">
            <w:pPr>
              <w:pStyle w:val="Corpodetexto2"/>
              <w:tabs>
                <w:tab w:val="left" w:pos="284"/>
              </w:tabs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682F4A">
              <w:rPr>
                <w:rFonts w:ascii="Calibri Light" w:hAnsi="Calibri Light" w:cs="Calibri Light"/>
              </w:rPr>
              <w:t>Medição</w:t>
            </w:r>
          </w:p>
        </w:tc>
        <w:tc>
          <w:tcPr>
            <w:tcW w:w="3497" w:type="dxa"/>
            <w:vAlign w:val="center"/>
          </w:tcPr>
          <w:p w14:paraId="7A1410DA" w14:textId="5B7A9B26" w:rsidR="00BB5D4F" w:rsidRPr="00682F4A" w:rsidRDefault="00BB5D4F" w:rsidP="00D43090">
            <w:pPr>
              <w:pStyle w:val="Corpodetexto2"/>
              <w:tabs>
                <w:tab w:val="left" w:pos="284"/>
              </w:tabs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682F4A">
              <w:rPr>
                <w:rFonts w:ascii="Calibri Light" w:hAnsi="Calibri Light" w:cs="Calibri Light"/>
              </w:rPr>
              <w:t>Número de algarismos significativos</w:t>
            </w:r>
          </w:p>
        </w:tc>
      </w:tr>
      <w:tr w:rsidR="00BB5D4F" w:rsidRPr="00682F4A" w14:paraId="69388127" w14:textId="77777777" w:rsidTr="00D43090">
        <w:trPr>
          <w:jc w:val="center"/>
        </w:trPr>
        <w:tc>
          <w:tcPr>
            <w:tcW w:w="1224" w:type="dxa"/>
            <w:vAlign w:val="center"/>
          </w:tcPr>
          <w:p w14:paraId="5A07DC6C" w14:textId="5C096205" w:rsidR="00BB5D4F" w:rsidRPr="00682F4A" w:rsidRDefault="00BB5D4F" w:rsidP="00D43090">
            <w:pPr>
              <w:pStyle w:val="Corpodetexto2"/>
              <w:tabs>
                <w:tab w:val="left" w:pos="284"/>
              </w:tabs>
              <w:spacing w:after="0" w:line="360" w:lineRule="auto"/>
              <w:jc w:val="center"/>
              <w:rPr>
                <w:rFonts w:ascii="Calibri Light" w:hAnsi="Calibri Light" w:cs="Calibri Light"/>
              </w:rPr>
            </w:pPr>
            <w:r w:rsidRPr="00682F4A">
              <w:rPr>
                <w:rFonts w:ascii="Calibri Light" w:hAnsi="Calibri Light" w:cs="Calibri Light"/>
              </w:rPr>
              <w:t>123,50 m</w:t>
            </w:r>
          </w:p>
        </w:tc>
        <w:tc>
          <w:tcPr>
            <w:tcW w:w="3497" w:type="dxa"/>
            <w:vAlign w:val="center"/>
          </w:tcPr>
          <w:p w14:paraId="7AA00DA6" w14:textId="549829E4" w:rsidR="00BB5D4F" w:rsidRPr="00682F4A" w:rsidRDefault="00BB5D4F" w:rsidP="00D43090">
            <w:pPr>
              <w:pStyle w:val="Corpodetexto2"/>
              <w:tabs>
                <w:tab w:val="left" w:pos="284"/>
              </w:tabs>
              <w:spacing w:after="0" w:line="360" w:lineRule="auto"/>
              <w:jc w:val="center"/>
              <w:rPr>
                <w:rFonts w:ascii="Calibri Light" w:hAnsi="Calibri Light" w:cs="Calibri Light"/>
              </w:rPr>
            </w:pPr>
            <w:r w:rsidRPr="00682F4A">
              <w:rPr>
                <w:rFonts w:ascii="Calibri Light" w:hAnsi="Calibri Light" w:cs="Calibri Light"/>
              </w:rPr>
              <w:t>5</w:t>
            </w:r>
          </w:p>
        </w:tc>
      </w:tr>
      <w:tr w:rsidR="00BB5D4F" w:rsidRPr="00682F4A" w14:paraId="6706CD05" w14:textId="77777777" w:rsidTr="00D43090">
        <w:trPr>
          <w:jc w:val="center"/>
        </w:trPr>
        <w:tc>
          <w:tcPr>
            <w:tcW w:w="1224" w:type="dxa"/>
            <w:vAlign w:val="center"/>
          </w:tcPr>
          <w:p w14:paraId="37BFAC14" w14:textId="7F16BCAA" w:rsidR="00BB5D4F" w:rsidRPr="00682F4A" w:rsidRDefault="00BB5D4F" w:rsidP="00D43090">
            <w:pPr>
              <w:pStyle w:val="Corpodetexto2"/>
              <w:tabs>
                <w:tab w:val="left" w:pos="284"/>
              </w:tabs>
              <w:spacing w:after="0" w:line="360" w:lineRule="auto"/>
              <w:jc w:val="center"/>
              <w:rPr>
                <w:rFonts w:ascii="Calibri Light" w:hAnsi="Calibri Light" w:cs="Calibri Light"/>
              </w:rPr>
            </w:pPr>
            <w:r w:rsidRPr="00682F4A">
              <w:rPr>
                <w:rFonts w:ascii="Calibri Light" w:hAnsi="Calibri Light" w:cs="Calibri Light"/>
              </w:rPr>
              <w:t>23 L</w:t>
            </w:r>
          </w:p>
        </w:tc>
        <w:tc>
          <w:tcPr>
            <w:tcW w:w="3497" w:type="dxa"/>
            <w:vAlign w:val="center"/>
          </w:tcPr>
          <w:p w14:paraId="4F395F38" w14:textId="1C78C3BF" w:rsidR="00BB5D4F" w:rsidRPr="00682F4A" w:rsidRDefault="00BB5D4F" w:rsidP="00D43090">
            <w:pPr>
              <w:pStyle w:val="Corpodetexto2"/>
              <w:tabs>
                <w:tab w:val="left" w:pos="284"/>
              </w:tabs>
              <w:spacing w:after="0" w:line="360" w:lineRule="auto"/>
              <w:jc w:val="center"/>
              <w:rPr>
                <w:rFonts w:ascii="Calibri Light" w:hAnsi="Calibri Light" w:cs="Calibri Light"/>
              </w:rPr>
            </w:pPr>
            <w:r w:rsidRPr="00682F4A">
              <w:rPr>
                <w:rFonts w:ascii="Calibri Light" w:hAnsi="Calibri Light" w:cs="Calibri Light"/>
              </w:rPr>
              <w:t>2</w:t>
            </w:r>
          </w:p>
        </w:tc>
      </w:tr>
      <w:tr w:rsidR="00BB5D4F" w:rsidRPr="00682F4A" w14:paraId="1712398F" w14:textId="77777777" w:rsidTr="00D43090">
        <w:trPr>
          <w:jc w:val="center"/>
        </w:trPr>
        <w:tc>
          <w:tcPr>
            <w:tcW w:w="1224" w:type="dxa"/>
            <w:vAlign w:val="center"/>
          </w:tcPr>
          <w:p w14:paraId="0AF42551" w14:textId="641FE827" w:rsidR="00BB5D4F" w:rsidRPr="00682F4A" w:rsidRDefault="00BB5D4F" w:rsidP="00D43090">
            <w:pPr>
              <w:pStyle w:val="Corpodetexto2"/>
              <w:tabs>
                <w:tab w:val="left" w:pos="284"/>
              </w:tabs>
              <w:spacing w:after="0" w:line="360" w:lineRule="auto"/>
              <w:jc w:val="center"/>
              <w:rPr>
                <w:rFonts w:ascii="Calibri Light" w:hAnsi="Calibri Light" w:cs="Calibri Light"/>
              </w:rPr>
            </w:pPr>
            <w:r w:rsidRPr="00682F4A">
              <w:rPr>
                <w:rFonts w:ascii="Calibri Light" w:hAnsi="Calibri Light" w:cs="Calibri Light"/>
              </w:rPr>
              <w:t>97,6 °C</w:t>
            </w:r>
          </w:p>
        </w:tc>
        <w:tc>
          <w:tcPr>
            <w:tcW w:w="3497" w:type="dxa"/>
            <w:vAlign w:val="center"/>
          </w:tcPr>
          <w:p w14:paraId="53484880" w14:textId="5FFA38D9" w:rsidR="00BB5D4F" w:rsidRPr="00682F4A" w:rsidRDefault="00BB5D4F" w:rsidP="00D43090">
            <w:pPr>
              <w:pStyle w:val="Corpodetexto2"/>
              <w:tabs>
                <w:tab w:val="left" w:pos="284"/>
              </w:tabs>
              <w:spacing w:after="0" w:line="360" w:lineRule="auto"/>
              <w:jc w:val="center"/>
              <w:rPr>
                <w:rFonts w:ascii="Calibri Light" w:hAnsi="Calibri Light" w:cs="Calibri Light"/>
              </w:rPr>
            </w:pPr>
            <w:r w:rsidRPr="00682F4A">
              <w:rPr>
                <w:rFonts w:ascii="Calibri Light" w:hAnsi="Calibri Light" w:cs="Calibri Light"/>
              </w:rPr>
              <w:t>3</w:t>
            </w:r>
          </w:p>
        </w:tc>
      </w:tr>
      <w:tr w:rsidR="00BB5D4F" w:rsidRPr="00682F4A" w14:paraId="00ABAE3E" w14:textId="77777777" w:rsidTr="00D43090">
        <w:trPr>
          <w:jc w:val="center"/>
        </w:trPr>
        <w:tc>
          <w:tcPr>
            <w:tcW w:w="1224" w:type="dxa"/>
            <w:vAlign w:val="center"/>
          </w:tcPr>
          <w:p w14:paraId="3136DB5F" w14:textId="6358138B" w:rsidR="00BB5D4F" w:rsidRPr="00682F4A" w:rsidRDefault="00BB5D4F" w:rsidP="00D43090">
            <w:pPr>
              <w:pStyle w:val="Corpodetexto2"/>
              <w:tabs>
                <w:tab w:val="left" w:pos="284"/>
              </w:tabs>
              <w:spacing w:after="0" w:line="360" w:lineRule="auto"/>
              <w:jc w:val="center"/>
              <w:rPr>
                <w:rFonts w:ascii="Calibri Light" w:hAnsi="Calibri Light" w:cs="Calibri Light"/>
              </w:rPr>
            </w:pPr>
            <w:r w:rsidRPr="00682F4A">
              <w:rPr>
                <w:rFonts w:ascii="Calibri Light" w:hAnsi="Calibri Light" w:cs="Calibri Light"/>
              </w:rPr>
              <w:t>0,048 mm</w:t>
            </w:r>
          </w:p>
        </w:tc>
        <w:tc>
          <w:tcPr>
            <w:tcW w:w="3497" w:type="dxa"/>
            <w:vAlign w:val="center"/>
          </w:tcPr>
          <w:p w14:paraId="208A9CBC" w14:textId="44F2AB24" w:rsidR="00BB5D4F" w:rsidRPr="00682F4A" w:rsidRDefault="00BB5D4F" w:rsidP="00D43090">
            <w:pPr>
              <w:pStyle w:val="Corpodetexto2"/>
              <w:tabs>
                <w:tab w:val="left" w:pos="284"/>
              </w:tabs>
              <w:spacing w:after="0" w:line="360" w:lineRule="auto"/>
              <w:jc w:val="center"/>
              <w:rPr>
                <w:rFonts w:ascii="Calibri Light" w:hAnsi="Calibri Light" w:cs="Calibri Light"/>
              </w:rPr>
            </w:pPr>
            <w:r w:rsidRPr="00682F4A">
              <w:rPr>
                <w:rFonts w:ascii="Calibri Light" w:hAnsi="Calibri Light" w:cs="Calibri Light"/>
              </w:rPr>
              <w:t>2</w:t>
            </w:r>
          </w:p>
        </w:tc>
      </w:tr>
    </w:tbl>
    <w:p w14:paraId="6BBE6BAB" w14:textId="45E1A817" w:rsidR="0067625F" w:rsidRPr="00682F4A" w:rsidRDefault="0067625F" w:rsidP="0067625F">
      <w:pPr>
        <w:pStyle w:val="Corpodetexto2"/>
        <w:tabs>
          <w:tab w:val="left" w:pos="284"/>
        </w:tabs>
        <w:spacing w:before="100" w:beforeAutospacing="1" w:after="100" w:afterAutospacing="1" w:line="360" w:lineRule="auto"/>
        <w:ind w:left="2126" w:hanging="2126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ab/>
      </w:r>
    </w:p>
    <w:p w14:paraId="03356CAC" w14:textId="77777777" w:rsidR="0067625F" w:rsidRPr="00682F4A" w:rsidRDefault="0067625F" w:rsidP="0067625F">
      <w:pPr>
        <w:pStyle w:val="Corpodetexto2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 xml:space="preserve">Os zeros não são significativos se situados </w:t>
      </w:r>
      <w:r w:rsidRPr="00682F4A">
        <w:rPr>
          <w:rFonts w:ascii="Calibri Light" w:hAnsi="Calibri Light" w:cs="Calibri Light"/>
          <w:u w:val="single"/>
        </w:rPr>
        <w:t>à esquerda</w:t>
      </w:r>
      <w:r w:rsidRPr="00682F4A">
        <w:rPr>
          <w:rFonts w:ascii="Calibri Light" w:hAnsi="Calibri Light" w:cs="Calibri Light"/>
        </w:rPr>
        <w:t xml:space="preserve"> do primeiro algarismo diferente de zero, pois só demonstram que o resultado da medição é inferior à unidade. É por isso que 0,048 m só possui 2 algarismos significativos.</w:t>
      </w:r>
    </w:p>
    <w:p w14:paraId="3396A52D" w14:textId="77777777" w:rsidR="0067625F" w:rsidRPr="00682F4A" w:rsidRDefault="0067625F" w:rsidP="0067625F">
      <w:pPr>
        <w:pStyle w:val="Corpodetexto2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Devemos atentar para o uso do algarismo zero no final dos números. Se utilizados de forma correta, então 123,50 possui cinco algarismos significativos e 123,500 possui seis.</w:t>
      </w:r>
    </w:p>
    <w:p w14:paraId="354B8D03" w14:textId="77777777" w:rsidR="0067625F" w:rsidRPr="00682F4A" w:rsidRDefault="0067625F" w:rsidP="0067625F">
      <w:pPr>
        <w:pStyle w:val="Recuodecorpodetexto"/>
        <w:tabs>
          <w:tab w:val="left" w:pos="540"/>
        </w:tabs>
        <w:spacing w:after="0" w:line="360" w:lineRule="auto"/>
        <w:ind w:left="0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Se os zeros à direita não forem necessariamente significativos deve ser utilizada a notação padrão exponencial, ou "científica".</w:t>
      </w:r>
    </w:p>
    <w:p w14:paraId="2E6D7885" w14:textId="77777777" w:rsidR="0067625F" w:rsidRPr="00682F4A" w:rsidRDefault="0067625F" w:rsidP="0067625F">
      <w:pPr>
        <w:pStyle w:val="Recuodecorpodetexto"/>
        <w:tabs>
          <w:tab w:val="left" w:pos="540"/>
        </w:tabs>
        <w:spacing w:after="0" w:line="360" w:lineRule="auto"/>
        <w:ind w:left="0"/>
        <w:jc w:val="both"/>
        <w:rPr>
          <w:rFonts w:ascii="Calibri Light" w:hAnsi="Calibri Light" w:cs="Calibri Light"/>
        </w:rPr>
      </w:pPr>
    </w:p>
    <w:p w14:paraId="38B54448" w14:textId="77777777" w:rsidR="0067625F" w:rsidRPr="00682F4A" w:rsidRDefault="0067625F" w:rsidP="0067625F">
      <w:pPr>
        <w:pStyle w:val="Recuodecorpodetexto"/>
        <w:tabs>
          <w:tab w:val="left" w:pos="540"/>
        </w:tabs>
        <w:spacing w:after="0" w:line="360" w:lineRule="auto"/>
        <w:ind w:left="0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lastRenderedPageBreak/>
        <w:t>Exemplo: se o número de algarismos significativos for 4, 5 ou 6 podemos escrever 123.500 calorias como:</w:t>
      </w:r>
    </w:p>
    <w:p w14:paraId="1D096051" w14:textId="77777777" w:rsidR="0067625F" w:rsidRPr="00682F4A" w:rsidRDefault="0067625F" w:rsidP="0067625F">
      <w:pPr>
        <w:pStyle w:val="Recuodecorpodetexto"/>
        <w:tabs>
          <w:tab w:val="left" w:pos="540"/>
        </w:tabs>
        <w:spacing w:after="0" w:line="360" w:lineRule="auto"/>
        <w:ind w:left="539"/>
        <w:jc w:val="both"/>
        <w:rPr>
          <w:rFonts w:ascii="Calibri Light" w:hAnsi="Calibri Light" w:cs="Calibri Light"/>
        </w:rPr>
      </w:pPr>
    </w:p>
    <w:p w14:paraId="0BC0B4F5" w14:textId="77777777" w:rsidR="0067625F" w:rsidRPr="00682F4A" w:rsidRDefault="0067625F" w:rsidP="0067625F">
      <w:pPr>
        <w:pStyle w:val="Recuodecorpodetexto"/>
        <w:tabs>
          <w:tab w:val="left" w:pos="0"/>
        </w:tabs>
        <w:spacing w:after="0" w:line="360" w:lineRule="auto"/>
        <w:ind w:left="2127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123,5 × 10</w:t>
      </w:r>
      <w:r w:rsidRPr="00682F4A">
        <w:rPr>
          <w:rFonts w:ascii="Calibri Light" w:hAnsi="Calibri Light" w:cs="Calibri Light"/>
          <w:vertAlign w:val="superscript"/>
        </w:rPr>
        <w:t>3</w:t>
      </w:r>
      <w:r w:rsidRPr="00682F4A">
        <w:rPr>
          <w:rFonts w:ascii="Calibri Light" w:hAnsi="Calibri Light" w:cs="Calibri Light"/>
        </w:rPr>
        <w:t xml:space="preserve"> calorias (4 algarismos significativos)</w:t>
      </w:r>
    </w:p>
    <w:p w14:paraId="7AEAD0F3" w14:textId="08EACA83" w:rsidR="0067625F" w:rsidRPr="00682F4A" w:rsidRDefault="0067625F" w:rsidP="0067625F">
      <w:pPr>
        <w:pStyle w:val="Recuodecorpodetexto"/>
        <w:tabs>
          <w:tab w:val="left" w:pos="0"/>
        </w:tabs>
        <w:spacing w:after="0" w:line="360" w:lineRule="auto"/>
        <w:ind w:left="2127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123,50 × 10</w:t>
      </w:r>
      <w:r w:rsidRPr="00682F4A">
        <w:rPr>
          <w:rFonts w:ascii="Calibri Light" w:hAnsi="Calibri Light" w:cs="Calibri Light"/>
          <w:vertAlign w:val="superscript"/>
        </w:rPr>
        <w:t>3</w:t>
      </w:r>
      <w:r w:rsidR="0064385A">
        <w:rPr>
          <w:rFonts w:ascii="Calibri Light" w:hAnsi="Calibri Light" w:cs="Calibri Light"/>
          <w:vertAlign w:val="superscript"/>
        </w:rPr>
        <w:t xml:space="preserve"> </w:t>
      </w:r>
      <w:r w:rsidRPr="00682F4A">
        <w:rPr>
          <w:rFonts w:ascii="Calibri Light" w:hAnsi="Calibri Light" w:cs="Calibri Light"/>
        </w:rPr>
        <w:t>calorias (5 algarismos significativos)</w:t>
      </w:r>
    </w:p>
    <w:p w14:paraId="1D5EF217" w14:textId="77777777" w:rsidR="0067625F" w:rsidRPr="00682F4A" w:rsidRDefault="0067625F" w:rsidP="0067625F">
      <w:pPr>
        <w:pStyle w:val="Recuodecorpodetexto"/>
        <w:tabs>
          <w:tab w:val="left" w:pos="0"/>
        </w:tabs>
        <w:spacing w:after="0" w:line="360" w:lineRule="auto"/>
        <w:ind w:left="2127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123,500 × 10</w:t>
      </w:r>
      <w:r w:rsidRPr="00682F4A">
        <w:rPr>
          <w:rFonts w:ascii="Calibri Light" w:hAnsi="Calibri Light" w:cs="Calibri Light"/>
          <w:vertAlign w:val="superscript"/>
        </w:rPr>
        <w:t>3</w:t>
      </w:r>
      <w:r w:rsidRPr="00682F4A">
        <w:rPr>
          <w:rFonts w:ascii="Calibri Light" w:hAnsi="Calibri Light" w:cs="Calibri Light"/>
        </w:rPr>
        <w:t xml:space="preserve"> calorias (6 algarismos significativos)</w:t>
      </w:r>
    </w:p>
    <w:p w14:paraId="5E7A20EA" w14:textId="77777777" w:rsidR="0067625F" w:rsidRPr="00682F4A" w:rsidRDefault="0067625F" w:rsidP="0067625F">
      <w:pPr>
        <w:pStyle w:val="Recuodecorpodetexto"/>
        <w:tabs>
          <w:tab w:val="left" w:pos="0"/>
        </w:tabs>
        <w:spacing w:after="0" w:line="360" w:lineRule="auto"/>
        <w:ind w:left="539"/>
        <w:jc w:val="center"/>
        <w:rPr>
          <w:rFonts w:ascii="Calibri Light" w:hAnsi="Calibri Light" w:cs="Calibri Light"/>
        </w:rPr>
      </w:pPr>
    </w:p>
    <w:p w14:paraId="48623D86" w14:textId="55A4F9C3" w:rsidR="0067625F" w:rsidRPr="00682F4A" w:rsidRDefault="0067625F" w:rsidP="0067625F">
      <w:pPr>
        <w:pStyle w:val="Estilo1"/>
        <w:numPr>
          <w:ilvl w:val="0"/>
          <w:numId w:val="3"/>
        </w:numPr>
        <w:spacing w:line="360" w:lineRule="auto"/>
        <w:ind w:left="426" w:hanging="426"/>
        <w:rPr>
          <w:rFonts w:cs="Calibri Light"/>
          <w:b w:val="0"/>
        </w:rPr>
      </w:pPr>
      <w:bookmarkStart w:id="2" w:name="_Toc45627230"/>
      <w:r w:rsidRPr="00682F4A">
        <w:rPr>
          <w:rFonts w:cs="Calibri Light"/>
        </w:rPr>
        <w:t>Operações Matemáticas e Algarismos Significativos</w:t>
      </w:r>
      <w:bookmarkEnd w:id="2"/>
    </w:p>
    <w:p w14:paraId="350E819C" w14:textId="4AE097BB" w:rsidR="00FB4BF5" w:rsidRPr="00480003" w:rsidRDefault="006A5253" w:rsidP="0048000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 Light" w:hAnsi="Calibri Light" w:cs="Calibri Light"/>
          <w:bCs/>
        </w:rPr>
      </w:pPr>
      <w:r w:rsidRPr="00480003">
        <w:rPr>
          <w:rFonts w:ascii="Calibri Light" w:hAnsi="Calibri Light" w:cs="Calibri Light"/>
          <w:bCs/>
        </w:rPr>
        <w:t>Nas atividades experimentais, não é raro utilizarmos instrumentos com diferentes exatidões. Sabemos que a exatidão do instrumento de medição é, em certa medida, refletida na sua resolução</w:t>
      </w:r>
      <w:r w:rsidR="00C0463F" w:rsidRPr="00480003">
        <w:rPr>
          <w:rFonts w:ascii="Calibri Light" w:hAnsi="Calibri Light" w:cs="Calibri Light"/>
          <w:bCs/>
        </w:rPr>
        <w:t xml:space="preserve"> e</w:t>
      </w:r>
      <w:r w:rsidRPr="00480003">
        <w:rPr>
          <w:rFonts w:ascii="Calibri Light" w:hAnsi="Calibri Light" w:cs="Calibri Light"/>
          <w:bCs/>
        </w:rPr>
        <w:t>,</w:t>
      </w:r>
      <w:r w:rsidR="007E1D14" w:rsidRPr="00480003">
        <w:rPr>
          <w:rFonts w:ascii="Calibri Light" w:hAnsi="Calibri Light" w:cs="Calibri Light"/>
          <w:bCs/>
        </w:rPr>
        <w:t xml:space="preserve"> consequentemente,</w:t>
      </w:r>
      <w:r w:rsidRPr="00480003">
        <w:rPr>
          <w:rFonts w:ascii="Calibri Light" w:hAnsi="Calibri Light" w:cs="Calibri Light"/>
          <w:bCs/>
        </w:rPr>
        <w:t xml:space="preserve"> no número de casas decimais do instrumento. </w:t>
      </w:r>
    </w:p>
    <w:p w14:paraId="1E8E1C8F" w14:textId="77777777" w:rsidR="006A5253" w:rsidRPr="00480003" w:rsidRDefault="006A5253" w:rsidP="0048000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 Light" w:hAnsi="Calibri Light" w:cs="Calibri Light"/>
          <w:bCs/>
        </w:rPr>
      </w:pPr>
      <w:r w:rsidRPr="00480003">
        <w:rPr>
          <w:rFonts w:ascii="Calibri Light" w:hAnsi="Calibri Light" w:cs="Calibri Light"/>
          <w:bCs/>
        </w:rPr>
        <w:t xml:space="preserve">Assim, podemos ter que somar medições com diferentes algarismos significativos. </w:t>
      </w:r>
    </w:p>
    <w:p w14:paraId="76C83B0C" w14:textId="07B857FE" w:rsidR="006A5253" w:rsidRPr="00480003" w:rsidRDefault="006A5253" w:rsidP="0048000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 Light" w:hAnsi="Calibri Light" w:cs="Calibri Light"/>
          <w:bCs/>
        </w:rPr>
      </w:pPr>
      <w:r w:rsidRPr="00480003">
        <w:rPr>
          <w:rFonts w:ascii="Calibri Light" w:hAnsi="Calibri Light" w:cs="Calibri Light"/>
          <w:bCs/>
        </w:rPr>
        <w:t xml:space="preserve">A questão que se coloca é a seguinte: Como escrever o resultado de medições </w:t>
      </w:r>
      <w:r w:rsidR="003F5ADB" w:rsidRPr="00480003">
        <w:rPr>
          <w:rFonts w:ascii="Calibri Light" w:hAnsi="Calibri Light" w:cs="Calibri Light"/>
          <w:bCs/>
        </w:rPr>
        <w:t xml:space="preserve">corretamente, quando somamos, subtraímos, multiplicamos ou dividimos medições? </w:t>
      </w:r>
    </w:p>
    <w:p w14:paraId="46145622" w14:textId="1571DF1D" w:rsidR="003F5ADB" w:rsidRPr="00480003" w:rsidRDefault="003F5ADB" w:rsidP="0048000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 Light" w:hAnsi="Calibri Light" w:cs="Calibri Light"/>
          <w:bCs/>
        </w:rPr>
      </w:pPr>
      <w:r w:rsidRPr="00480003">
        <w:rPr>
          <w:rFonts w:ascii="Calibri Light" w:hAnsi="Calibri Light" w:cs="Calibri Light"/>
          <w:bCs/>
        </w:rPr>
        <w:t xml:space="preserve">Esse assunto é chamado de operações com algarismos significativos. </w:t>
      </w:r>
    </w:p>
    <w:p w14:paraId="3710ACBB" w14:textId="206E08E3" w:rsidR="003F5ADB" w:rsidRPr="00682F4A" w:rsidRDefault="003F5ADB" w:rsidP="0067625F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before="100" w:beforeAutospacing="1" w:after="100" w:afterAutospacing="1" w:line="360" w:lineRule="auto"/>
        <w:ind w:hanging="720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  <w:b/>
        </w:rPr>
        <w:t>Operação de s</w:t>
      </w:r>
      <w:r w:rsidR="0067625F" w:rsidRPr="00682F4A">
        <w:rPr>
          <w:rFonts w:ascii="Calibri Light" w:hAnsi="Calibri Light" w:cs="Calibri Light"/>
          <w:b/>
        </w:rPr>
        <w:t xml:space="preserve">oma </w:t>
      </w:r>
      <w:r w:rsidRPr="00682F4A">
        <w:rPr>
          <w:rFonts w:ascii="Calibri Light" w:hAnsi="Calibri Light" w:cs="Calibri Light"/>
          <w:b/>
        </w:rPr>
        <w:t>ou</w:t>
      </w:r>
      <w:r w:rsidR="0067625F" w:rsidRPr="00682F4A">
        <w:rPr>
          <w:rFonts w:ascii="Calibri Light" w:hAnsi="Calibri Light" w:cs="Calibri Light"/>
          <w:b/>
        </w:rPr>
        <w:t xml:space="preserve"> </w:t>
      </w:r>
      <w:r w:rsidRPr="00682F4A">
        <w:rPr>
          <w:rFonts w:ascii="Calibri Light" w:hAnsi="Calibri Light" w:cs="Calibri Light"/>
          <w:b/>
        </w:rPr>
        <w:t>s</w:t>
      </w:r>
      <w:r w:rsidR="0067625F" w:rsidRPr="00682F4A">
        <w:rPr>
          <w:rFonts w:ascii="Calibri Light" w:hAnsi="Calibri Light" w:cs="Calibri Light"/>
          <w:b/>
        </w:rPr>
        <w:t>ubtração</w:t>
      </w:r>
      <w:r w:rsidRPr="00682F4A">
        <w:rPr>
          <w:rFonts w:ascii="Calibri Light" w:hAnsi="Calibri Light" w:cs="Calibri Light"/>
          <w:b/>
        </w:rPr>
        <w:t xml:space="preserve"> com algarismos significativos</w:t>
      </w:r>
    </w:p>
    <w:p w14:paraId="7BDF1DE2" w14:textId="79FE3A34" w:rsidR="0067625F" w:rsidRPr="00682F4A" w:rsidRDefault="003F5ADB" w:rsidP="00C0463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  <w:bCs/>
        </w:rPr>
        <w:t xml:space="preserve">Quando somamos ou subtraímos algarismos significativos, o </w:t>
      </w:r>
      <w:r w:rsidR="0067625F" w:rsidRPr="00682F4A">
        <w:rPr>
          <w:rFonts w:ascii="Calibri Light" w:hAnsi="Calibri Light" w:cs="Calibri Light"/>
          <w:bCs/>
        </w:rPr>
        <w:t>resultado</w:t>
      </w:r>
      <w:r w:rsidR="0067625F" w:rsidRPr="00682F4A">
        <w:rPr>
          <w:rFonts w:ascii="Calibri Light" w:hAnsi="Calibri Light" w:cs="Calibri Light"/>
        </w:rPr>
        <w:t xml:space="preserve"> final deve ter o </w:t>
      </w:r>
      <w:r w:rsidR="0067625F" w:rsidRPr="00682F4A">
        <w:rPr>
          <w:rFonts w:ascii="Calibri Light" w:hAnsi="Calibri Light" w:cs="Calibri Light"/>
          <w:u w:val="single"/>
        </w:rPr>
        <w:t>mesmo número de casas decimais da parcela que possuir o menor número de casas decimais</w:t>
      </w:r>
      <w:r w:rsidR="0067625F" w:rsidRPr="00682F4A">
        <w:rPr>
          <w:rFonts w:ascii="Calibri Light" w:hAnsi="Calibri Light" w:cs="Calibri Light"/>
        </w:rPr>
        <w:t>.</w:t>
      </w:r>
    </w:p>
    <w:p w14:paraId="398A6FFF" w14:textId="77777777" w:rsidR="0067625F" w:rsidRPr="00682F4A" w:rsidRDefault="0067625F" w:rsidP="0067625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 xml:space="preserve">Exemplo: 385,26 m - 6,5 m + 8,235 m </w:t>
      </w:r>
      <w:proofErr w:type="gramStart"/>
      <w:r w:rsidRPr="00682F4A">
        <w:rPr>
          <w:rFonts w:ascii="Calibri Light" w:hAnsi="Calibri Light" w:cs="Calibri Light"/>
        </w:rPr>
        <w:t>= ?</w:t>
      </w:r>
      <w:proofErr w:type="gramEnd"/>
      <w:r w:rsidRPr="00682F4A">
        <w:rPr>
          <w:rFonts w:ascii="Calibri Light" w:hAnsi="Calibri Light" w:cs="Calibri Light"/>
        </w:rPr>
        <w:t xml:space="preserve">  </w:t>
      </w:r>
    </w:p>
    <w:p w14:paraId="0EF75E16" w14:textId="77777777" w:rsidR="0067625F" w:rsidRPr="00682F4A" w:rsidRDefault="0067625F" w:rsidP="0067625F">
      <w:pPr>
        <w:spacing w:before="100" w:beforeAutospacing="1" w:after="100" w:afterAutospacing="1"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 xml:space="preserve">O resultado deve conter apenas 1 casa decimal, que é o número de casas decimais da parcela 6,5 m. </w:t>
      </w:r>
    </w:p>
    <w:p w14:paraId="42E11A4E" w14:textId="77777777" w:rsidR="0067625F" w:rsidRPr="00682F4A" w:rsidRDefault="0067625F" w:rsidP="0067625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385,26 m - 6,5 m + 8,235 m = 386,995 m</w:t>
      </w:r>
    </w:p>
    <w:p w14:paraId="50BAF189" w14:textId="77777777" w:rsidR="0067625F" w:rsidRPr="00682F4A" w:rsidRDefault="0067625F" w:rsidP="0067625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 xml:space="preserve">Usando a regra da soma e subtração o resultado final será 387,0 m. </w:t>
      </w:r>
    </w:p>
    <w:p w14:paraId="7BE98485" w14:textId="74980E36" w:rsidR="003F5ADB" w:rsidRPr="00682F4A" w:rsidRDefault="003F5ADB" w:rsidP="0067625F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before="100" w:beforeAutospacing="1" w:after="100" w:afterAutospacing="1" w:line="360" w:lineRule="auto"/>
        <w:ind w:hanging="720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  <w:b/>
        </w:rPr>
        <w:t>Operação de m</w:t>
      </w:r>
      <w:r w:rsidR="0067625F" w:rsidRPr="00682F4A">
        <w:rPr>
          <w:rFonts w:ascii="Calibri Light" w:hAnsi="Calibri Light" w:cs="Calibri Light"/>
          <w:b/>
        </w:rPr>
        <w:t xml:space="preserve">ultiplicação e </w:t>
      </w:r>
      <w:r w:rsidRPr="00682F4A">
        <w:rPr>
          <w:rFonts w:ascii="Calibri Light" w:hAnsi="Calibri Light" w:cs="Calibri Light"/>
          <w:b/>
        </w:rPr>
        <w:t>d</w:t>
      </w:r>
      <w:r w:rsidR="0067625F" w:rsidRPr="00682F4A">
        <w:rPr>
          <w:rFonts w:ascii="Calibri Light" w:hAnsi="Calibri Light" w:cs="Calibri Light"/>
          <w:b/>
        </w:rPr>
        <w:t>ivisão</w:t>
      </w:r>
      <w:r w:rsidRPr="00682F4A">
        <w:rPr>
          <w:rFonts w:ascii="Calibri Light" w:hAnsi="Calibri Light" w:cs="Calibri Light"/>
          <w:b/>
        </w:rPr>
        <w:t xml:space="preserve"> com algarismos significativos</w:t>
      </w:r>
      <w:r w:rsidR="0067625F" w:rsidRPr="00682F4A">
        <w:rPr>
          <w:rFonts w:ascii="Calibri Light" w:hAnsi="Calibri Light" w:cs="Calibri Light"/>
          <w:b/>
        </w:rPr>
        <w:t xml:space="preserve">: </w:t>
      </w:r>
    </w:p>
    <w:p w14:paraId="2ED0EE63" w14:textId="5D1B4C4F" w:rsidR="0067625F" w:rsidRPr="00682F4A" w:rsidRDefault="003F5ADB" w:rsidP="00C0463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  <w:bCs/>
        </w:rPr>
        <w:t>Quando multiplicamos ou subtraímos algarismos significativos</w:t>
      </w:r>
      <w:r w:rsidRPr="00682F4A">
        <w:rPr>
          <w:rFonts w:ascii="Calibri Light" w:hAnsi="Calibri Light" w:cs="Calibri Light"/>
          <w:b/>
        </w:rPr>
        <w:t xml:space="preserve">, </w:t>
      </w:r>
      <w:r w:rsidR="0067625F" w:rsidRPr="00682F4A">
        <w:rPr>
          <w:rFonts w:ascii="Calibri Light" w:hAnsi="Calibri Light" w:cs="Calibri Light"/>
        </w:rPr>
        <w:t xml:space="preserve">o resultado final deve ter o </w:t>
      </w:r>
      <w:r w:rsidR="0067625F" w:rsidRPr="00682F4A">
        <w:rPr>
          <w:rFonts w:ascii="Calibri Light" w:hAnsi="Calibri Light" w:cs="Calibri Light"/>
          <w:u w:val="single"/>
        </w:rPr>
        <w:t>mesmo número de algarismos significativos da parcela que possuir o menor número de algarismos significativos</w:t>
      </w:r>
      <w:r w:rsidR="0067625F" w:rsidRPr="00682F4A">
        <w:rPr>
          <w:rFonts w:ascii="Calibri Light" w:hAnsi="Calibri Light" w:cs="Calibri Light"/>
        </w:rPr>
        <w:t>.</w:t>
      </w:r>
    </w:p>
    <w:p w14:paraId="205608BC" w14:textId="77777777" w:rsidR="0067625F" w:rsidRPr="00682F4A" w:rsidRDefault="0067625F" w:rsidP="0067625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lastRenderedPageBreak/>
        <w:t>Exemplo: 786,74 m</w:t>
      </w:r>
      <w:r w:rsidRPr="00682F4A">
        <w:rPr>
          <w:rFonts w:ascii="Calibri Light" w:hAnsi="Calibri Light" w:cs="Calibri Light"/>
          <w:vertAlign w:val="superscript"/>
        </w:rPr>
        <w:t>2</w:t>
      </w:r>
      <w:r w:rsidRPr="00682F4A">
        <w:rPr>
          <w:rFonts w:ascii="Calibri Light" w:hAnsi="Calibri Light" w:cs="Calibri Light"/>
        </w:rPr>
        <w:t xml:space="preserve"> ÷ 3,57 m </w:t>
      </w:r>
      <w:proofErr w:type="gramStart"/>
      <w:r w:rsidRPr="00682F4A">
        <w:rPr>
          <w:rFonts w:ascii="Calibri Light" w:hAnsi="Calibri Light" w:cs="Calibri Light"/>
        </w:rPr>
        <w:t>= ?</w:t>
      </w:r>
      <w:proofErr w:type="gramEnd"/>
    </w:p>
    <w:p w14:paraId="1F99D3B0" w14:textId="05A1D43D" w:rsidR="0067625F" w:rsidRPr="00682F4A" w:rsidRDefault="0067625F" w:rsidP="0067625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 xml:space="preserve"> O resultado deve conter apenas 3 algarismos significativos, que é o número de algarismos significativos da parcela 3,67 m.</w:t>
      </w:r>
    </w:p>
    <w:p w14:paraId="2C57C9BB" w14:textId="08C9CB5D" w:rsidR="00521335" w:rsidRPr="00682F4A" w:rsidRDefault="00D35D29" w:rsidP="0067625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 Light" w:hAnsi="Calibri Light" w:cs="Calibri Light"/>
        </w:rPr>
      </w:pPr>
      <m:oMathPara>
        <m:oMath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w:rPr>
                  <w:rFonts w:ascii="Cambria Math" w:hAnsi="Cambria Math" w:cs="Calibri Light"/>
                </w:rPr>
                <m:t xml:space="preserve">786,74 </m:t>
              </m:r>
              <m:sSup>
                <m:sSupPr>
                  <m:ctrlPr>
                    <w:rPr>
                      <w:rFonts w:ascii="Cambria Math" w:hAnsi="Cambria Math" w:cs="Calibri Light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libri Light"/>
                    </w:rPr>
                    <m:t>m</m:t>
                  </m:r>
                </m:e>
                <m:sup>
                  <m:r>
                    <w:rPr>
                      <w:rFonts w:ascii="Cambria Math" w:hAnsi="Cambria Math" w:cs="Calibri Light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Calibri Light"/>
                </w:rPr>
                <m:t>3,57 m</m:t>
              </m:r>
            </m:den>
          </m:f>
          <m:r>
            <w:rPr>
              <w:rFonts w:ascii="Cambria Math" w:hAnsi="Cambria Math" w:cs="Calibri Light"/>
            </w:rPr>
            <m:t>=220,37535 m</m:t>
          </m:r>
        </m:oMath>
      </m:oMathPara>
    </w:p>
    <w:p w14:paraId="168559F4" w14:textId="77777777" w:rsidR="0067625F" w:rsidRPr="00A13B39" w:rsidRDefault="0067625F" w:rsidP="0067625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 Light" w:hAnsi="Calibri Light" w:cs="Calibri Light"/>
        </w:rPr>
      </w:pPr>
      <w:r w:rsidRPr="00A13B39">
        <w:rPr>
          <w:rFonts w:ascii="Calibri Light" w:hAnsi="Calibri Light" w:cs="Calibri Light"/>
        </w:rPr>
        <w:t>Usando a regra da multiplicação e divisão o resultado final será 220 m.</w:t>
      </w:r>
    </w:p>
    <w:p w14:paraId="7409CD2D" w14:textId="77777777" w:rsidR="00A86039" w:rsidRPr="00A86039" w:rsidRDefault="0067625F" w:rsidP="0067625F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before="100" w:beforeAutospacing="1" w:after="100" w:afterAutospacing="1" w:line="360" w:lineRule="auto"/>
        <w:ind w:hanging="720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  <w:b/>
        </w:rPr>
        <w:t xml:space="preserve">       Raiz </w:t>
      </w:r>
      <w:r w:rsidR="00467F5F" w:rsidRPr="00682F4A">
        <w:rPr>
          <w:rFonts w:ascii="Calibri Light" w:hAnsi="Calibri Light" w:cs="Calibri Light"/>
          <w:b/>
        </w:rPr>
        <w:t>q</w:t>
      </w:r>
      <w:r w:rsidRPr="00682F4A">
        <w:rPr>
          <w:rFonts w:ascii="Calibri Light" w:hAnsi="Calibri Light" w:cs="Calibri Light"/>
          <w:b/>
        </w:rPr>
        <w:t>uadrada</w:t>
      </w:r>
      <w:r w:rsidR="00467F5F" w:rsidRPr="00682F4A">
        <w:rPr>
          <w:rFonts w:ascii="Calibri Light" w:hAnsi="Calibri Light" w:cs="Calibri Light"/>
          <w:b/>
        </w:rPr>
        <w:t xml:space="preserve"> de algarismo significativo</w:t>
      </w:r>
      <w:r w:rsidRPr="00682F4A">
        <w:rPr>
          <w:rFonts w:ascii="Calibri Light" w:hAnsi="Calibri Light" w:cs="Calibri Light"/>
          <w:b/>
        </w:rPr>
        <w:t xml:space="preserve">: </w:t>
      </w:r>
    </w:p>
    <w:p w14:paraId="14D8A2B6" w14:textId="6D61C2BD" w:rsidR="0067625F" w:rsidRPr="00682F4A" w:rsidRDefault="00A86039" w:rsidP="00A86039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</w:t>
      </w:r>
      <w:r w:rsidR="0067625F" w:rsidRPr="00682F4A">
        <w:rPr>
          <w:rFonts w:ascii="Calibri Light" w:hAnsi="Calibri Light" w:cs="Calibri Light"/>
        </w:rPr>
        <w:t xml:space="preserve">m número com </w:t>
      </w:r>
      <w:r w:rsidR="0067625F" w:rsidRPr="00682F4A">
        <w:rPr>
          <w:rFonts w:ascii="Calibri Light" w:hAnsi="Calibri Light" w:cs="Calibri Light"/>
          <w:b/>
          <w:i/>
        </w:rPr>
        <w:t>n</w:t>
      </w:r>
      <w:r w:rsidR="0067625F" w:rsidRPr="00682F4A">
        <w:rPr>
          <w:rFonts w:ascii="Calibri Light" w:hAnsi="Calibri Light" w:cs="Calibri Light"/>
        </w:rPr>
        <w:t xml:space="preserve"> algarismos significativos pode ter </w:t>
      </w:r>
      <w:r w:rsidR="0067625F" w:rsidRPr="00682F4A">
        <w:rPr>
          <w:rFonts w:ascii="Calibri Light" w:hAnsi="Calibri Light" w:cs="Calibri Light"/>
          <w:i/>
        </w:rPr>
        <w:t>n</w:t>
      </w:r>
      <w:r w:rsidR="0067625F" w:rsidRPr="00682F4A">
        <w:rPr>
          <w:rFonts w:ascii="Calibri Light" w:hAnsi="Calibri Light" w:cs="Calibri Light"/>
        </w:rPr>
        <w:t xml:space="preserve"> ou </w:t>
      </w:r>
      <w:r w:rsidR="0067625F" w:rsidRPr="00682F4A">
        <w:rPr>
          <w:rFonts w:ascii="Calibri Light" w:hAnsi="Calibri Light" w:cs="Calibri Light"/>
          <w:i/>
        </w:rPr>
        <w:t>n - 1</w:t>
      </w:r>
      <w:r w:rsidR="0067625F" w:rsidRPr="00682F4A">
        <w:rPr>
          <w:rFonts w:ascii="Calibri Light" w:hAnsi="Calibri Light" w:cs="Calibri Light"/>
        </w:rPr>
        <w:t xml:space="preserve"> algarismos significativos, dependendo da necessidade do cálculo.</w:t>
      </w:r>
    </w:p>
    <w:p w14:paraId="55E6D504" w14:textId="126B7D25" w:rsidR="0067625F" w:rsidRPr="00682F4A" w:rsidRDefault="0067625F" w:rsidP="0067625F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Exemplo:</w:t>
      </w:r>
    </w:p>
    <w:p w14:paraId="5D989562" w14:textId="01DDB756" w:rsidR="00521335" w:rsidRPr="00701C9C" w:rsidRDefault="00D35D29" w:rsidP="0067625F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Calibri Light" w:hAnsi="Calibri Light" w:cs="Calibri Light"/>
        </w:rPr>
      </w:pPr>
      <m:oMathPara>
        <m:oMath>
          <m:rad>
            <m:radPr>
              <m:degHide m:val="1"/>
              <m:ctrlPr>
                <w:rPr>
                  <w:rFonts w:ascii="Cambria Math" w:hAnsi="Cambria Math" w:cs="Calibri Light"/>
                  <w:i/>
                </w:rPr>
              </m:ctrlPr>
            </m:radPr>
            <m:deg/>
            <m:e>
              <m:r>
                <w:rPr>
                  <w:rFonts w:ascii="Cambria Math" w:hAnsi="Cambria Math" w:cs="Calibri Light"/>
                </w:rPr>
                <m:t xml:space="preserve">72,5 </m:t>
              </m:r>
            </m:e>
          </m:rad>
          <m:r>
            <w:rPr>
              <w:rFonts w:ascii="Cambria Math" w:hAnsi="Cambria Math" w:cs="Calibri Light"/>
            </w:rPr>
            <m:t>m+3,7 m=8,5 m+3,7 m=12 m</m:t>
          </m:r>
        </m:oMath>
      </m:oMathPara>
    </w:p>
    <w:p w14:paraId="443E4949" w14:textId="2CD77A06" w:rsidR="00521335" w:rsidRPr="00682F4A" w:rsidRDefault="00521335" w:rsidP="0067625F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 xml:space="preserve">Atenção: </w:t>
      </w:r>
      <w:r w:rsidR="0067625F" w:rsidRPr="00682F4A">
        <w:rPr>
          <w:rFonts w:ascii="Calibri Light" w:hAnsi="Calibri Light" w:cs="Calibri Light"/>
        </w:rPr>
        <w:t>72,5 possui 3 algarismos e 8,5 possui 2 algarismos</w:t>
      </w:r>
    </w:p>
    <w:p w14:paraId="03A3E14B" w14:textId="6319C6A1" w:rsidR="00521335" w:rsidRPr="00701C9C" w:rsidRDefault="00D35D29" w:rsidP="0067625F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Calibri Light" w:hAnsi="Calibri Light" w:cs="Calibri Light"/>
        </w:rPr>
      </w:pPr>
      <m:oMathPara>
        <m:oMath>
          <m:rad>
            <m:radPr>
              <m:degHide m:val="1"/>
              <m:ctrlPr>
                <w:rPr>
                  <w:rFonts w:ascii="Cambria Math" w:hAnsi="Cambria Math" w:cs="Calibri Light"/>
                  <w:i/>
                </w:rPr>
              </m:ctrlPr>
            </m:radPr>
            <m:deg/>
            <m:e>
              <m:r>
                <w:rPr>
                  <w:rFonts w:ascii="Cambria Math" w:hAnsi="Cambria Math" w:cs="Calibri Light"/>
                </w:rPr>
                <m:t xml:space="preserve">72,5 </m:t>
              </m:r>
            </m:e>
          </m:rad>
          <m:r>
            <w:rPr>
              <w:rFonts w:ascii="Cambria Math" w:hAnsi="Cambria Math" w:cs="Calibri Light"/>
            </w:rPr>
            <m:t>m+3,76 m=8,51 m+3,76 m=12,2 m</m:t>
          </m:r>
        </m:oMath>
      </m:oMathPara>
    </w:p>
    <w:p w14:paraId="37E9C324" w14:textId="6452E970" w:rsidR="0067625F" w:rsidRPr="00682F4A" w:rsidRDefault="00521335" w:rsidP="0067625F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 xml:space="preserve">Atenção: </w:t>
      </w:r>
      <w:r w:rsidR="0067625F" w:rsidRPr="00682F4A">
        <w:rPr>
          <w:rFonts w:ascii="Calibri Light" w:hAnsi="Calibri Light" w:cs="Calibri Light"/>
        </w:rPr>
        <w:t>72,5</w:t>
      </w:r>
      <w:r w:rsidRPr="00682F4A">
        <w:rPr>
          <w:rFonts w:ascii="Calibri Light" w:hAnsi="Calibri Light" w:cs="Calibri Light"/>
        </w:rPr>
        <w:t xml:space="preserve"> m</w:t>
      </w:r>
      <w:r w:rsidR="0067625F" w:rsidRPr="00682F4A">
        <w:rPr>
          <w:rFonts w:ascii="Calibri Light" w:hAnsi="Calibri Light" w:cs="Calibri Light"/>
        </w:rPr>
        <w:t xml:space="preserve"> possui 3 algarismos e 8,51 possui 3 algarismos</w:t>
      </w:r>
    </w:p>
    <w:p w14:paraId="1DF0116D" w14:textId="77777777" w:rsidR="0067625F" w:rsidRPr="00682F4A" w:rsidRDefault="0067625F" w:rsidP="0067625F">
      <w:pPr>
        <w:spacing w:line="360" w:lineRule="auto"/>
        <w:rPr>
          <w:rFonts w:ascii="Calibri Light" w:hAnsi="Calibri Light" w:cs="Calibri Light"/>
        </w:rPr>
      </w:pPr>
    </w:p>
    <w:p w14:paraId="73A91702" w14:textId="6ED5B962" w:rsidR="0067625F" w:rsidRPr="00682F4A" w:rsidRDefault="00431727" w:rsidP="0067625F">
      <w:pPr>
        <w:spacing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Agora que sabemos operar com algarismos significativos, veremos como</w:t>
      </w:r>
      <w:r w:rsidR="00DF4407" w:rsidRPr="00682F4A">
        <w:rPr>
          <w:rFonts w:ascii="Calibri Light" w:hAnsi="Calibri Light" w:cs="Calibri Light"/>
        </w:rPr>
        <w:t xml:space="preserve"> converter uma unidade de medida em outra. </w:t>
      </w:r>
    </w:p>
    <w:p w14:paraId="38E4A708" w14:textId="77777777" w:rsidR="0067625F" w:rsidRPr="00682F4A" w:rsidRDefault="0067625F" w:rsidP="0067625F">
      <w:pPr>
        <w:spacing w:line="360" w:lineRule="auto"/>
        <w:jc w:val="both"/>
        <w:rPr>
          <w:rFonts w:ascii="Calibri Light" w:hAnsi="Calibri Light" w:cs="Calibri Light"/>
        </w:rPr>
      </w:pPr>
    </w:p>
    <w:p w14:paraId="36E8A8C3" w14:textId="77777777" w:rsidR="0067625F" w:rsidRPr="00682F4A" w:rsidRDefault="0067625F" w:rsidP="0067625F">
      <w:pPr>
        <w:pStyle w:val="Estilo1"/>
        <w:numPr>
          <w:ilvl w:val="0"/>
          <w:numId w:val="3"/>
        </w:numPr>
        <w:spacing w:line="360" w:lineRule="auto"/>
        <w:ind w:left="426" w:hanging="426"/>
        <w:rPr>
          <w:rFonts w:cs="Calibri Light"/>
        </w:rPr>
      </w:pPr>
      <w:bookmarkStart w:id="3" w:name="_Toc45627231"/>
      <w:r w:rsidRPr="00682F4A">
        <w:rPr>
          <w:rFonts w:cs="Calibri Light"/>
        </w:rPr>
        <w:t>Conversões de unidades</w:t>
      </w:r>
      <w:bookmarkEnd w:id="3"/>
    </w:p>
    <w:p w14:paraId="169F05ED" w14:textId="77777777" w:rsidR="0067625F" w:rsidRPr="00682F4A" w:rsidRDefault="0067625F" w:rsidP="0067625F">
      <w:pPr>
        <w:spacing w:line="360" w:lineRule="auto"/>
        <w:jc w:val="both"/>
        <w:rPr>
          <w:rFonts w:ascii="Calibri Light" w:hAnsi="Calibri Light" w:cs="Calibri Light"/>
        </w:rPr>
      </w:pPr>
    </w:p>
    <w:p w14:paraId="6DB31AB4" w14:textId="77777777" w:rsidR="0067625F" w:rsidRPr="00682F4A" w:rsidRDefault="0067625F" w:rsidP="0067625F">
      <w:pPr>
        <w:spacing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 xml:space="preserve">Todas as medições possuem, invariavelmente, as chamadas Unidades de Medidas. Tais unidades podem variar de uma região para outra. No entanto, como vimos na primeira aula do curso, devido a necessidade de </w:t>
      </w:r>
      <w:r w:rsidRPr="00682F4A">
        <w:rPr>
          <w:rFonts w:asciiTheme="majorHAnsi" w:hAnsiTheme="majorHAnsi" w:cstheme="majorHAnsi"/>
        </w:rPr>
        <w:t>uniformizar e facilitar as medições e as relações internacionais, foi criado</w:t>
      </w:r>
      <w:r w:rsidRPr="00682F4A">
        <w:rPr>
          <w:rFonts w:ascii="Calibri Light" w:hAnsi="Calibri Light" w:cs="Calibri Light"/>
        </w:rPr>
        <w:t xml:space="preserve"> um Sistema Internacional de Unidades (SI). </w:t>
      </w:r>
      <w:r w:rsidRPr="00682F4A">
        <w:rPr>
          <w:rFonts w:asciiTheme="majorHAnsi" w:hAnsiTheme="majorHAnsi" w:cstheme="majorHAnsi"/>
        </w:rPr>
        <w:t xml:space="preserve">Esse sistema de medição é o mais utilizado no mundo e serve para realizar medidas </w:t>
      </w:r>
      <w:r w:rsidRPr="00682F4A">
        <w:rPr>
          <w:rFonts w:asciiTheme="majorHAnsi" w:hAnsiTheme="majorHAnsi" w:cstheme="majorHAnsi"/>
          <w:b/>
        </w:rPr>
        <w:t>padronizadas</w:t>
      </w:r>
      <w:r w:rsidRPr="00682F4A">
        <w:rPr>
          <w:rFonts w:asciiTheme="majorHAnsi" w:hAnsiTheme="majorHAnsi" w:cstheme="majorHAnsi"/>
        </w:rPr>
        <w:t xml:space="preserve"> utilizando apenas </w:t>
      </w:r>
      <w:r w:rsidRPr="00682F4A">
        <w:rPr>
          <w:rFonts w:asciiTheme="majorHAnsi" w:hAnsiTheme="majorHAnsi" w:cstheme="majorHAnsi"/>
          <w:b/>
        </w:rPr>
        <w:t>uma</w:t>
      </w:r>
      <w:r w:rsidRPr="00682F4A">
        <w:rPr>
          <w:rFonts w:asciiTheme="majorHAnsi" w:hAnsiTheme="majorHAnsi" w:cstheme="majorHAnsi"/>
        </w:rPr>
        <w:t xml:space="preserve"> </w:t>
      </w:r>
      <w:r w:rsidRPr="00682F4A">
        <w:rPr>
          <w:rFonts w:asciiTheme="majorHAnsi" w:hAnsiTheme="majorHAnsi" w:cstheme="majorHAnsi"/>
          <w:b/>
        </w:rPr>
        <w:t>unidade</w:t>
      </w:r>
      <w:r w:rsidRPr="00682F4A">
        <w:rPr>
          <w:rFonts w:asciiTheme="majorHAnsi" w:hAnsiTheme="majorHAnsi" w:cstheme="majorHAnsi"/>
        </w:rPr>
        <w:t xml:space="preserve"> para cada </w:t>
      </w:r>
      <w:r w:rsidRPr="00682F4A">
        <w:rPr>
          <w:rFonts w:asciiTheme="majorHAnsi" w:hAnsiTheme="majorHAnsi" w:cstheme="majorHAnsi"/>
          <w:b/>
        </w:rPr>
        <w:t>grandeza física.</w:t>
      </w:r>
      <w:r w:rsidRPr="00682F4A">
        <w:rPr>
          <w:rFonts w:ascii="Calibri Light" w:hAnsi="Calibri Light" w:cs="Calibri Light"/>
        </w:rPr>
        <w:t xml:space="preserve"> </w:t>
      </w:r>
    </w:p>
    <w:p w14:paraId="0B1461C8" w14:textId="77777777" w:rsidR="0067625F" w:rsidRPr="00682F4A" w:rsidRDefault="0067625F" w:rsidP="0067625F">
      <w:pPr>
        <w:spacing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 xml:space="preserve">Dessa forma, o Sistema Internacional de Unidades caracteriza o padrão a ser utilizado na apresentação dos resultados das medições e qualquer outra unidade de medição utilizada, deve ser </w:t>
      </w:r>
      <w:r w:rsidRPr="00682F4A">
        <w:rPr>
          <w:rFonts w:ascii="Calibri Light" w:hAnsi="Calibri Light" w:cs="Calibri Light"/>
        </w:rPr>
        <w:lastRenderedPageBreak/>
        <w:t xml:space="preserve">convertida a partir das unidades básicas do SI. </w:t>
      </w:r>
    </w:p>
    <w:p w14:paraId="6CAC0F8A" w14:textId="1542C073" w:rsidR="0067625F" w:rsidRPr="00682F4A" w:rsidRDefault="0067625F" w:rsidP="0067625F">
      <w:pPr>
        <w:spacing w:line="360" w:lineRule="auto"/>
        <w:jc w:val="both"/>
        <w:rPr>
          <w:rFonts w:ascii="Calibri Light" w:hAnsi="Calibri Light" w:cs="Calibri Light"/>
        </w:rPr>
      </w:pPr>
    </w:p>
    <w:p w14:paraId="3CDDC79B" w14:textId="1D7EA993" w:rsidR="001E09FE" w:rsidRPr="00682F4A" w:rsidRDefault="00FB2670" w:rsidP="0067625F">
      <w:pPr>
        <w:spacing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 xml:space="preserve">Suponha que, ao medir a distância entre dois pontos, tivéssemos encontrado 52,7 m. Logo, a medida tem três algarismos significativos. </w:t>
      </w:r>
    </w:p>
    <w:p w14:paraId="1F3C1D7C" w14:textId="57C05F93" w:rsidR="00FB2670" w:rsidRPr="00682F4A" w:rsidRDefault="00FB2670" w:rsidP="0067625F">
      <w:pPr>
        <w:spacing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Ao transformar essa medição em centímetros, teremos 5270 cm.</w:t>
      </w:r>
    </w:p>
    <w:p w14:paraId="20CE8ADA" w14:textId="77777777" w:rsidR="007F687B" w:rsidRPr="00682F4A" w:rsidRDefault="007F687B" w:rsidP="0067625F">
      <w:pPr>
        <w:spacing w:line="360" w:lineRule="auto"/>
        <w:jc w:val="both"/>
        <w:rPr>
          <w:rFonts w:ascii="Calibri Light" w:hAnsi="Calibri Light" w:cs="Calibri Light"/>
        </w:rPr>
      </w:pPr>
    </w:p>
    <w:p w14:paraId="24CB3268" w14:textId="4AB578CF" w:rsidR="00FB2670" w:rsidRPr="00682F4A" w:rsidRDefault="00FB2670" w:rsidP="0067625F">
      <w:pPr>
        <w:spacing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Quer dizer, então, que o número de significativos aumentou de três para quatro?</w:t>
      </w:r>
    </w:p>
    <w:p w14:paraId="2EB185EB" w14:textId="77777777" w:rsidR="007F687B" w:rsidRPr="00682F4A" w:rsidRDefault="007F687B" w:rsidP="0067625F">
      <w:pPr>
        <w:spacing w:line="360" w:lineRule="auto"/>
        <w:jc w:val="both"/>
        <w:rPr>
          <w:rFonts w:ascii="Calibri Light" w:hAnsi="Calibri Light" w:cs="Calibri Light"/>
        </w:rPr>
      </w:pPr>
    </w:p>
    <w:p w14:paraId="2EE88606" w14:textId="103BCCB5" w:rsidR="00FB2670" w:rsidRPr="00682F4A" w:rsidRDefault="00FB2670" w:rsidP="0067625F">
      <w:pPr>
        <w:spacing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 xml:space="preserve">Como isso não está correto, aumentar o número de algarismos significativos </w:t>
      </w:r>
      <w:r w:rsidR="007F687B" w:rsidRPr="00682F4A">
        <w:rPr>
          <w:rFonts w:ascii="Calibri Light" w:hAnsi="Calibri Light" w:cs="Calibri Light"/>
        </w:rPr>
        <w:t>por meio</w:t>
      </w:r>
      <w:r w:rsidRPr="00682F4A">
        <w:rPr>
          <w:rFonts w:ascii="Calibri Light" w:hAnsi="Calibri Light" w:cs="Calibri Light"/>
        </w:rPr>
        <w:t xml:space="preserve"> de uma conversão de unidade, devemos utilizar a notação cientifica</w:t>
      </w:r>
      <w:r w:rsidRPr="00682F4A">
        <w:rPr>
          <w:rStyle w:val="Refdenotaderodap"/>
          <w:rFonts w:ascii="Calibri Light" w:hAnsi="Calibri Light" w:cs="Calibri Light"/>
        </w:rPr>
        <w:footnoteReference w:id="1"/>
      </w:r>
      <w:r w:rsidRPr="00682F4A">
        <w:rPr>
          <w:rFonts w:ascii="Calibri Light" w:hAnsi="Calibri Light" w:cs="Calibri Light"/>
        </w:rPr>
        <w:t xml:space="preserve"> e escrever o resultado como:</w:t>
      </w:r>
    </w:p>
    <w:p w14:paraId="3009F453" w14:textId="0EEDA03C" w:rsidR="00FB2670" w:rsidRPr="00682F4A" w:rsidRDefault="00FB2670" w:rsidP="0067625F">
      <w:pPr>
        <w:spacing w:line="360" w:lineRule="auto"/>
        <w:jc w:val="both"/>
        <w:rPr>
          <w:rFonts w:ascii="Calibri Light" w:hAnsi="Calibri Light" w:cs="Calibri Light"/>
        </w:rPr>
      </w:pPr>
    </w:p>
    <w:p w14:paraId="4D28E354" w14:textId="6DF1AE9B" w:rsidR="00FB2670" w:rsidRPr="00701C9C" w:rsidRDefault="00FB2670" w:rsidP="00FB2670">
      <w:pPr>
        <w:spacing w:line="360" w:lineRule="auto"/>
        <w:jc w:val="center"/>
        <w:rPr>
          <w:rFonts w:ascii="Calibri Light" w:hAnsi="Calibri Light" w:cs="Calibri Light"/>
        </w:rPr>
      </w:pPr>
      <w:r w:rsidRPr="00BC554D">
        <w:rPr>
          <w:rFonts w:ascii="Calibri Light" w:hAnsi="Calibri Light" w:cs="Calibri Light"/>
        </w:rPr>
        <w:t>5,27 x 10</w:t>
      </w:r>
      <w:r w:rsidRPr="00BC554D">
        <w:rPr>
          <w:rFonts w:ascii="Calibri Light" w:hAnsi="Calibri Light" w:cs="Calibri Light"/>
          <w:vertAlign w:val="superscript"/>
        </w:rPr>
        <w:t>3</w:t>
      </w:r>
      <w:r w:rsidRPr="00BC554D">
        <w:rPr>
          <w:rFonts w:ascii="Calibri Light" w:hAnsi="Calibri Light" w:cs="Calibri Light"/>
        </w:rPr>
        <w:t xml:space="preserve"> </w:t>
      </w:r>
      <w:r w:rsidRPr="00701C9C">
        <w:rPr>
          <w:rFonts w:ascii="Calibri Light" w:hAnsi="Calibri Light" w:cs="Calibri Light"/>
        </w:rPr>
        <w:t>cm</w:t>
      </w:r>
    </w:p>
    <w:p w14:paraId="6BC46E43" w14:textId="2F311ED9" w:rsidR="00FB2670" w:rsidRPr="00682F4A" w:rsidRDefault="00FB2670" w:rsidP="00FB2670">
      <w:pPr>
        <w:spacing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 xml:space="preserve">Assim, </w:t>
      </w:r>
      <w:r w:rsidR="00755EBC" w:rsidRPr="00682F4A">
        <w:rPr>
          <w:rFonts w:ascii="Calibri Light" w:hAnsi="Calibri Light" w:cs="Calibri Light"/>
        </w:rPr>
        <w:t xml:space="preserve">utilizamos o recurso da notação cientifica para garantir os mesmos números de algarismos significativos da medição original. Uma vez que, a potência de dez não é considerada algarismos significativos. </w:t>
      </w:r>
    </w:p>
    <w:p w14:paraId="53BB7026" w14:textId="58CA3593" w:rsidR="00755EBC" w:rsidRPr="00682F4A" w:rsidRDefault="00755EBC" w:rsidP="00FB2670">
      <w:pPr>
        <w:spacing w:line="360" w:lineRule="auto"/>
        <w:jc w:val="both"/>
        <w:rPr>
          <w:rFonts w:ascii="Calibri Light" w:hAnsi="Calibri Light" w:cs="Calibri Light"/>
        </w:rPr>
      </w:pPr>
    </w:p>
    <w:p w14:paraId="60762516" w14:textId="714E088D" w:rsidR="00755EBC" w:rsidRPr="00682F4A" w:rsidRDefault="00755EBC" w:rsidP="00FB2670">
      <w:pPr>
        <w:spacing w:line="360" w:lineRule="auto"/>
        <w:jc w:val="both"/>
        <w:rPr>
          <w:rFonts w:ascii="Calibri Light" w:hAnsi="Calibri Light" w:cs="Calibri Light"/>
          <w:b/>
          <w:bCs/>
        </w:rPr>
      </w:pPr>
      <w:r w:rsidRPr="00682F4A">
        <w:rPr>
          <w:rFonts w:ascii="Calibri Light" w:hAnsi="Calibri Light" w:cs="Calibri Light"/>
          <w:b/>
          <w:bCs/>
        </w:rPr>
        <w:t>Atenção!</w:t>
      </w:r>
    </w:p>
    <w:p w14:paraId="59AAF62B" w14:textId="0E0684F9" w:rsidR="00755EBC" w:rsidRPr="00682F4A" w:rsidRDefault="00755EBC" w:rsidP="00FB2670">
      <w:pPr>
        <w:spacing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 xml:space="preserve">Devemos tomar cuidado quanto ao algarismo significativo </w:t>
      </w:r>
      <w:r w:rsidRPr="00682F4A">
        <w:rPr>
          <w:rFonts w:ascii="Calibri Light" w:hAnsi="Calibri Light" w:cs="Calibri Light"/>
          <w:b/>
          <w:bCs/>
        </w:rPr>
        <w:t xml:space="preserve">zero. </w:t>
      </w:r>
      <w:r w:rsidRPr="00682F4A">
        <w:rPr>
          <w:rFonts w:ascii="Calibri Light" w:hAnsi="Calibri Light" w:cs="Calibri Light"/>
        </w:rPr>
        <w:t>Se os zeros foram escritos corretamente, ao fim das medições, eles irão ser significativos porque representam a exatidão da medição</w:t>
      </w:r>
      <w:r w:rsidR="007F687B" w:rsidRPr="00682F4A">
        <w:rPr>
          <w:rFonts w:ascii="Calibri Light" w:hAnsi="Calibri Light" w:cs="Calibri Light"/>
        </w:rPr>
        <w:t>.</w:t>
      </w:r>
    </w:p>
    <w:p w14:paraId="0DBB4B91" w14:textId="3C09B22D" w:rsidR="00755EBC" w:rsidRPr="00682F4A" w:rsidRDefault="00755EBC" w:rsidP="00FB2670">
      <w:pPr>
        <w:spacing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 xml:space="preserve">Considere uma medição de massa igual a 36,00 g. Ela possui quatro algarismos significativos. Dessa forma, ao ler esse resultado consideraremos que a balança em questão tem resolução de 0,01 g. Mas, se a medição for escrita como sendo 36 g, aí consideraremos a resolução da balança como sendo 1 g. </w:t>
      </w:r>
    </w:p>
    <w:p w14:paraId="5B05366C" w14:textId="7205B169" w:rsidR="00755EBC" w:rsidRPr="00682F4A" w:rsidRDefault="00755EBC" w:rsidP="00FB2670">
      <w:pPr>
        <w:spacing w:line="360" w:lineRule="auto"/>
        <w:jc w:val="both"/>
        <w:rPr>
          <w:rFonts w:ascii="Calibri Light" w:hAnsi="Calibri Light" w:cs="Calibri Light"/>
        </w:rPr>
      </w:pPr>
    </w:p>
    <w:p w14:paraId="5F7403BA" w14:textId="2DFFA02D" w:rsidR="00755EBC" w:rsidRPr="00682F4A" w:rsidRDefault="00755EBC" w:rsidP="00FB2670">
      <w:pPr>
        <w:spacing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Agora, vamos imaginar uma situação onde a mudança de unidade ocorre entre dois sistemas de med</w:t>
      </w:r>
      <w:r w:rsidR="00C5016A" w:rsidRPr="00682F4A">
        <w:rPr>
          <w:rFonts w:ascii="Calibri Light" w:hAnsi="Calibri Light" w:cs="Calibri Light"/>
        </w:rPr>
        <w:t xml:space="preserve">ição distintos. Um Sistema Internacional outro Sistema Inglês. </w:t>
      </w:r>
    </w:p>
    <w:p w14:paraId="42B0A78E" w14:textId="5AA21BB1" w:rsidR="00C5016A" w:rsidRPr="00682F4A" w:rsidRDefault="00C5016A" w:rsidP="00FB2670">
      <w:pPr>
        <w:spacing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 xml:space="preserve">Devemos fazer a conversão usando a constante adequada e o resultado </w:t>
      </w:r>
      <w:r w:rsidR="007F687B" w:rsidRPr="00682F4A">
        <w:rPr>
          <w:rFonts w:ascii="Calibri Light" w:hAnsi="Calibri Light" w:cs="Calibri Light"/>
        </w:rPr>
        <w:t xml:space="preserve">deve </w:t>
      </w:r>
      <w:r w:rsidRPr="00682F4A">
        <w:rPr>
          <w:rFonts w:ascii="Calibri Light" w:hAnsi="Calibri Light" w:cs="Calibri Light"/>
        </w:rPr>
        <w:t xml:space="preserve">ter o mesmo número de algarismos significativos original. Uma vez que, constantes não são consideradas significativas. </w:t>
      </w:r>
    </w:p>
    <w:p w14:paraId="705E121A" w14:textId="63E96E13" w:rsidR="00C5016A" w:rsidRPr="00682F4A" w:rsidRDefault="00C5016A" w:rsidP="00FB2670">
      <w:pPr>
        <w:spacing w:line="360" w:lineRule="auto"/>
        <w:jc w:val="both"/>
        <w:rPr>
          <w:rFonts w:ascii="Calibri Light" w:hAnsi="Calibri Light" w:cs="Calibri Light"/>
        </w:rPr>
      </w:pPr>
    </w:p>
    <w:p w14:paraId="0D30A7D8" w14:textId="445CF244" w:rsidR="00C5016A" w:rsidRPr="00682F4A" w:rsidRDefault="00C5016A" w:rsidP="00FB2670">
      <w:pPr>
        <w:spacing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Vejamos o exemplo a seguir!</w:t>
      </w:r>
    </w:p>
    <w:p w14:paraId="3CC6F358" w14:textId="0053E8EA" w:rsidR="00C5016A" w:rsidRPr="00682F4A" w:rsidRDefault="00C5016A" w:rsidP="00FB2670">
      <w:pPr>
        <w:spacing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O resultado da medição do diâmetro interno de uma peça foi de 12,56 mm. Qual o valor desse diâmetro em polegadas?</w:t>
      </w:r>
    </w:p>
    <w:p w14:paraId="2F099231" w14:textId="77777777" w:rsidR="007F687B" w:rsidRPr="00682F4A" w:rsidRDefault="007F687B" w:rsidP="00FB2670">
      <w:pPr>
        <w:spacing w:line="360" w:lineRule="auto"/>
        <w:jc w:val="both"/>
        <w:rPr>
          <w:rFonts w:ascii="Calibri Light" w:hAnsi="Calibri Light" w:cs="Calibri Light"/>
        </w:rPr>
      </w:pPr>
    </w:p>
    <w:p w14:paraId="2E1B104E" w14:textId="767E5E08" w:rsidR="00C5016A" w:rsidRPr="00682F4A" w:rsidRDefault="00C5016A" w:rsidP="00FB2670">
      <w:pPr>
        <w:spacing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lastRenderedPageBreak/>
        <w:t>Devemos evitar conversões entre sistemas de unidade. Isso acarreta erros de conversão e pode prejudicar a confiabilidade final da medição, mas se for inevitável...</w:t>
      </w:r>
    </w:p>
    <w:p w14:paraId="1D3A24CA" w14:textId="77777777" w:rsidR="007F687B" w:rsidRPr="00682F4A" w:rsidRDefault="007F687B" w:rsidP="0067625F">
      <w:pPr>
        <w:spacing w:line="360" w:lineRule="auto"/>
        <w:jc w:val="both"/>
        <w:rPr>
          <w:rFonts w:ascii="Calibri Light" w:hAnsi="Calibri Light" w:cs="Calibri Light"/>
        </w:rPr>
      </w:pPr>
    </w:p>
    <w:p w14:paraId="50299260" w14:textId="429DFAEE" w:rsidR="001E09FE" w:rsidRPr="00682F4A" w:rsidRDefault="00C5016A" w:rsidP="0067625F">
      <w:pPr>
        <w:spacing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Sabemos que 1 polegada = 2,54 mm, logo teremos:</w:t>
      </w:r>
    </w:p>
    <w:p w14:paraId="41B04391" w14:textId="77777777" w:rsidR="00C5016A" w:rsidRPr="00682F4A" w:rsidRDefault="00C5016A" w:rsidP="0067625F">
      <w:pPr>
        <w:spacing w:line="360" w:lineRule="auto"/>
        <w:jc w:val="both"/>
        <w:rPr>
          <w:rFonts w:ascii="Calibri Light" w:hAnsi="Calibri Light" w:cs="Calibri Light"/>
        </w:rPr>
      </w:pPr>
    </w:p>
    <w:p w14:paraId="10622D90" w14:textId="410A5D87" w:rsidR="00C5016A" w:rsidRPr="00682F4A" w:rsidRDefault="00D35D29" w:rsidP="0067625F">
      <w:pPr>
        <w:spacing w:line="360" w:lineRule="auto"/>
        <w:jc w:val="both"/>
        <w:rPr>
          <w:rFonts w:ascii="Calibri Light" w:hAnsi="Calibri Light" w:cs="Calibri Light"/>
        </w:rPr>
      </w:pPr>
      <m:oMathPara>
        <m:oMath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w:rPr>
                  <w:rFonts w:ascii="Cambria Math" w:hAnsi="Cambria Math" w:cs="Calibri Light"/>
                </w:rPr>
                <m:t>12,56</m:t>
              </m:r>
            </m:num>
            <m:den>
              <m:r>
                <w:rPr>
                  <w:rFonts w:ascii="Cambria Math" w:hAnsi="Cambria Math" w:cs="Calibri Light"/>
                </w:rPr>
                <m:t>2,54</m:t>
              </m:r>
            </m:den>
          </m:f>
          <m:r>
            <w:rPr>
              <w:rFonts w:ascii="Cambria Math" w:hAnsi="Cambria Math" w:cs="Calibri Light"/>
            </w:rPr>
            <m:t>=4,9448818898 polegadas</m:t>
          </m:r>
        </m:oMath>
      </m:oMathPara>
    </w:p>
    <w:p w14:paraId="6121AFD6" w14:textId="77777777" w:rsidR="00C5016A" w:rsidRPr="00A13B39" w:rsidRDefault="00C5016A" w:rsidP="0067625F">
      <w:pPr>
        <w:spacing w:line="360" w:lineRule="auto"/>
        <w:jc w:val="both"/>
        <w:rPr>
          <w:rFonts w:ascii="Calibri Light" w:hAnsi="Calibri Light" w:cs="Calibri Light"/>
        </w:rPr>
      </w:pPr>
      <w:r w:rsidRPr="00BC554D">
        <w:rPr>
          <w:rFonts w:ascii="Calibri Light" w:hAnsi="Calibri Light" w:cs="Calibri Light"/>
        </w:rPr>
        <w:t>Como 12,56 mm possui quatro algarismos significativos, devemos arredondar o resultado para 4 algarismos significativos, lembrando que constantes</w:t>
      </w:r>
      <w:r w:rsidRPr="00A13B39">
        <w:rPr>
          <w:rFonts w:ascii="Calibri Light" w:hAnsi="Calibri Light" w:cs="Calibri Light"/>
        </w:rPr>
        <w:t xml:space="preserve"> não são consideradas significativas. </w:t>
      </w:r>
    </w:p>
    <w:p w14:paraId="11ED47CF" w14:textId="180D4BFD" w:rsidR="00C5016A" w:rsidRPr="00682F4A" w:rsidRDefault="00C5016A" w:rsidP="0067625F">
      <w:pPr>
        <w:spacing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O resultado então, fica</w:t>
      </w:r>
      <w:r w:rsidR="007F687B" w:rsidRPr="00682F4A">
        <w:rPr>
          <w:rFonts w:ascii="Calibri Light" w:hAnsi="Calibri Light" w:cs="Calibri Light"/>
        </w:rPr>
        <w:t>:</w:t>
      </w:r>
    </w:p>
    <w:p w14:paraId="7276FE42" w14:textId="61F8EEA7" w:rsidR="00C5016A" w:rsidRPr="00682F4A" w:rsidRDefault="00C5016A" w:rsidP="00C5016A">
      <w:pPr>
        <w:spacing w:line="360" w:lineRule="auto"/>
        <w:jc w:val="center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 xml:space="preserve">4,945 polegadas. </w:t>
      </w:r>
    </w:p>
    <w:p w14:paraId="25E86904" w14:textId="1A48D865" w:rsidR="008B4F09" w:rsidRPr="00682F4A" w:rsidRDefault="008B4F09" w:rsidP="00C5016A">
      <w:pPr>
        <w:spacing w:line="360" w:lineRule="auto"/>
        <w:jc w:val="center"/>
        <w:rPr>
          <w:rFonts w:ascii="Calibri Light" w:hAnsi="Calibri Light" w:cs="Calibri Light"/>
        </w:rPr>
      </w:pPr>
    </w:p>
    <w:p w14:paraId="77A24C37" w14:textId="7B5DF32F" w:rsidR="002B0AC0" w:rsidRPr="00682F4A" w:rsidRDefault="000F4193" w:rsidP="007F687B">
      <w:pPr>
        <w:pStyle w:val="Estilo1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426" w:hanging="426"/>
        <w:jc w:val="both"/>
        <w:rPr>
          <w:rFonts w:cs="Calibri Light"/>
        </w:rPr>
      </w:pPr>
      <w:bookmarkStart w:id="4" w:name="_Toc45627232"/>
      <w:r w:rsidRPr="00682F4A">
        <w:rPr>
          <w:rFonts w:asciiTheme="majorHAnsi" w:hAnsiTheme="majorHAnsi" w:cstheme="majorHAnsi"/>
        </w:rPr>
        <w:t>I</w:t>
      </w:r>
      <w:r w:rsidR="002B0AC0" w:rsidRPr="00682F4A">
        <w:rPr>
          <w:rFonts w:asciiTheme="majorHAnsi" w:hAnsiTheme="majorHAnsi" w:cstheme="majorHAnsi"/>
        </w:rPr>
        <w:t xml:space="preserve">ncerteza de </w:t>
      </w:r>
      <w:r w:rsidRPr="00682F4A">
        <w:rPr>
          <w:rFonts w:asciiTheme="majorHAnsi" w:hAnsiTheme="majorHAnsi" w:cstheme="majorHAnsi"/>
        </w:rPr>
        <w:t>M</w:t>
      </w:r>
      <w:r w:rsidR="002B0AC0" w:rsidRPr="00682F4A">
        <w:rPr>
          <w:rFonts w:asciiTheme="majorHAnsi" w:hAnsiTheme="majorHAnsi" w:cstheme="majorHAnsi"/>
        </w:rPr>
        <w:t>edição</w:t>
      </w:r>
      <w:bookmarkEnd w:id="4"/>
      <w:r w:rsidR="002B0AC0" w:rsidRPr="00682F4A">
        <w:rPr>
          <w:rFonts w:asciiTheme="majorHAnsi" w:hAnsiTheme="majorHAnsi" w:cstheme="majorHAnsi"/>
        </w:rPr>
        <w:t xml:space="preserve"> </w:t>
      </w:r>
    </w:p>
    <w:p w14:paraId="43D7EF11" w14:textId="77FE58E8" w:rsidR="00431727" w:rsidRPr="00682F4A" w:rsidRDefault="00431727" w:rsidP="00431727">
      <w:pPr>
        <w:spacing w:line="360" w:lineRule="auto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Conhecido o conceito de algarismo significativo e suas operações, voltemos ao tópico principal.</w:t>
      </w:r>
    </w:p>
    <w:p w14:paraId="4DFB32F2" w14:textId="27D7E44C" w:rsidR="00431727" w:rsidRPr="00682F4A" w:rsidRDefault="00431727" w:rsidP="00431727">
      <w:pPr>
        <w:spacing w:line="360" w:lineRule="auto"/>
        <w:rPr>
          <w:rFonts w:ascii="Calibri Light" w:hAnsi="Calibri Light" w:cs="Calibri Light"/>
        </w:rPr>
      </w:pPr>
    </w:p>
    <w:p w14:paraId="205E0FA7" w14:textId="68EA5822" w:rsidR="00BF05BE" w:rsidRPr="00682F4A" w:rsidRDefault="00BF05BE" w:rsidP="00BF05BE">
      <w:pPr>
        <w:spacing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No nível I, do Curso de Qualificação e Certificação de Metrologistas, não abordaremos o estudo da estimativa da incerteza de medição. Vamos nos ater aos conceitos e definições da incerteza de medição</w:t>
      </w:r>
      <w:r w:rsidR="007F687B" w:rsidRPr="00682F4A">
        <w:rPr>
          <w:rFonts w:ascii="Calibri Light" w:hAnsi="Calibri Light" w:cs="Calibri Light"/>
        </w:rPr>
        <w:t>, ok?</w:t>
      </w:r>
      <w:r w:rsidRPr="00682F4A">
        <w:rPr>
          <w:rFonts w:ascii="Calibri Light" w:hAnsi="Calibri Light" w:cs="Calibri Light"/>
        </w:rPr>
        <w:t xml:space="preserve"> </w:t>
      </w:r>
    </w:p>
    <w:p w14:paraId="671F44B7" w14:textId="77777777" w:rsidR="00BF05BE" w:rsidRPr="00682F4A" w:rsidRDefault="00BF05BE" w:rsidP="00682F4A">
      <w:pPr>
        <w:spacing w:line="360" w:lineRule="auto"/>
        <w:jc w:val="both"/>
        <w:rPr>
          <w:rFonts w:ascii="Calibri Light" w:hAnsi="Calibri Light" w:cs="Calibri Light"/>
        </w:rPr>
      </w:pPr>
    </w:p>
    <w:p w14:paraId="38DE4A9A" w14:textId="0143FAAE" w:rsidR="00431727" w:rsidRPr="00BC554D" w:rsidRDefault="00431727" w:rsidP="00431727">
      <w:pPr>
        <w:widowControl/>
        <w:spacing w:after="200" w:line="360" w:lineRule="auto"/>
        <w:rPr>
          <w:rFonts w:ascii="Calibri Light" w:hAnsi="Calibri Light" w:cs="Calibri Light"/>
        </w:rPr>
      </w:pPr>
      <w:r w:rsidRPr="00A13B39">
        <w:rPr>
          <w:rFonts w:ascii="Calibri Light" w:hAnsi="Calibri Light" w:cs="Calibri Light"/>
          <w:iCs/>
          <w:position w:val="-30"/>
        </w:rPr>
        <w:fldChar w:fldCharType="begin"/>
      </w:r>
      <w:r w:rsidRPr="00A13B39">
        <w:rPr>
          <w:rFonts w:ascii="Calibri Light" w:hAnsi="Calibri Light" w:cs="Calibri Light"/>
          <w:iCs/>
          <w:position w:val="-30"/>
        </w:rPr>
        <w:fldChar w:fldCharType="end"/>
      </w:r>
      <w:r w:rsidRPr="00A13B39">
        <w:rPr>
          <w:rFonts w:ascii="Calibri Light" w:hAnsi="Calibri Light" w:cs="Calibri Light"/>
          <w:position w:val="-12"/>
        </w:rPr>
        <w:fldChar w:fldCharType="begin"/>
      </w:r>
      <w:r w:rsidRPr="00A13B39">
        <w:rPr>
          <w:rFonts w:ascii="Calibri Light" w:hAnsi="Calibri Light" w:cs="Calibri Light"/>
          <w:position w:val="-12"/>
        </w:rPr>
        <w:fldChar w:fldCharType="end"/>
      </w:r>
      <w:r w:rsidRPr="00A13B39">
        <w:rPr>
          <w:rFonts w:ascii="Calibri Light" w:hAnsi="Calibri Light" w:cs="Calibri Light"/>
          <w:position w:val="-12"/>
        </w:rPr>
        <w:fldChar w:fldCharType="begin"/>
      </w:r>
      <w:r w:rsidRPr="00A13B39">
        <w:rPr>
          <w:rFonts w:ascii="Calibri Light" w:hAnsi="Calibri Light" w:cs="Calibri Light"/>
          <w:position w:val="-12"/>
        </w:rPr>
        <w:fldChar w:fldCharType="end"/>
      </w:r>
      <w:r w:rsidRPr="00A13B39">
        <w:rPr>
          <w:rFonts w:ascii="Calibri Light" w:hAnsi="Calibri Light" w:cs="Calibri Light"/>
          <w:position w:val="-12"/>
        </w:rPr>
        <w:fldChar w:fldCharType="begin"/>
      </w:r>
      <w:r w:rsidRPr="00A13B39">
        <w:rPr>
          <w:rFonts w:ascii="Calibri Light" w:hAnsi="Calibri Light" w:cs="Calibri Light"/>
          <w:position w:val="-12"/>
        </w:rPr>
        <w:fldChar w:fldCharType="end"/>
      </w:r>
      <w:r w:rsidR="006D7C8F" w:rsidRPr="00682F4A">
        <w:rPr>
          <w:rFonts w:ascii="Calibri Light" w:hAnsi="Calibri Light" w:cs="Calibri Light"/>
        </w:rPr>
        <w:t xml:space="preserve">Então, </w:t>
      </w:r>
      <w:r w:rsidR="006D7C8F" w:rsidRPr="00BC554D">
        <w:rPr>
          <w:rFonts w:ascii="Calibri Light" w:hAnsi="Calibri Light" w:cs="Calibri Light"/>
        </w:rPr>
        <w:t>v</w:t>
      </w:r>
      <w:r w:rsidRPr="00BC554D">
        <w:rPr>
          <w:rFonts w:ascii="Calibri Light" w:hAnsi="Calibri Light" w:cs="Calibri Light"/>
        </w:rPr>
        <w:t>amos relembrar o conceito de Incerteza de Medição?</w:t>
      </w:r>
    </w:p>
    <w:p w14:paraId="42E0C3DF" w14:textId="77777777" w:rsidR="00431727" w:rsidRPr="00682F4A" w:rsidRDefault="00431727" w:rsidP="00431727">
      <w:pPr>
        <w:spacing w:line="360" w:lineRule="auto"/>
        <w:jc w:val="both"/>
        <w:rPr>
          <w:rFonts w:ascii="Calibri Light" w:hAnsi="Calibri Light" w:cs="Calibri Light"/>
        </w:rPr>
      </w:pPr>
    </w:p>
    <w:p w14:paraId="2E1C6C2B" w14:textId="77777777" w:rsidR="00B87DE1" w:rsidRPr="00682F4A" w:rsidRDefault="00431727" w:rsidP="00682F4A">
      <w:pPr>
        <w:widowControl/>
        <w:spacing w:line="360" w:lineRule="auto"/>
        <w:jc w:val="both"/>
        <w:rPr>
          <w:rFonts w:asciiTheme="majorHAnsi" w:eastAsia="Times New Roman" w:hAnsiTheme="majorHAnsi" w:cstheme="majorHAnsi"/>
          <w:i/>
          <w:iCs/>
          <w:color w:val="000000"/>
          <w:lang w:eastAsia="pt-BR"/>
        </w:rPr>
      </w:pPr>
      <w:r w:rsidRPr="00682F4A">
        <w:rPr>
          <w:rFonts w:asciiTheme="majorHAnsi" w:hAnsiTheme="majorHAnsi" w:cstheme="majorHAnsi"/>
        </w:rPr>
        <w:t xml:space="preserve">Conforme definido no item 2.26 do Vocabulário Internacional Metrologia - </w:t>
      </w:r>
      <w:hyperlink r:id="rId12" w:history="1">
        <w:r w:rsidRPr="00682F4A">
          <w:rPr>
            <w:rStyle w:val="Hyperlink"/>
            <w:rFonts w:asciiTheme="majorHAnsi" w:hAnsiTheme="majorHAnsi" w:cstheme="majorHAnsi"/>
          </w:rPr>
          <w:t>VIM 2012</w:t>
        </w:r>
      </w:hyperlink>
      <w:r w:rsidRPr="00682F4A">
        <w:rPr>
          <w:rFonts w:asciiTheme="majorHAnsi" w:hAnsiTheme="majorHAnsi" w:cstheme="majorHAnsi"/>
        </w:rPr>
        <w:t xml:space="preserve"> - Incerteza da medição é o: </w:t>
      </w:r>
      <w:r w:rsidR="00B87DE1" w:rsidRPr="00682F4A">
        <w:rPr>
          <w:rFonts w:asciiTheme="majorHAnsi" w:eastAsia="Times New Roman" w:hAnsiTheme="majorHAnsi" w:cstheme="majorHAnsi"/>
          <w:i/>
          <w:iCs/>
          <w:color w:val="000000"/>
          <w:lang w:eastAsia="pt-BR"/>
        </w:rPr>
        <w:t xml:space="preserve">Parâmetro não negativo que caracteriza a dispersão dos </w:t>
      </w:r>
      <w:r w:rsidR="00B87DE1" w:rsidRPr="00682F4A"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t-BR"/>
        </w:rPr>
        <w:t xml:space="preserve">valores </w:t>
      </w:r>
      <w:r w:rsidR="00B87DE1" w:rsidRPr="00BC554D">
        <w:rPr>
          <w:rFonts w:asciiTheme="majorHAnsi" w:eastAsia="Times New Roman" w:hAnsiTheme="majorHAnsi" w:cstheme="majorHAnsi"/>
          <w:i/>
          <w:iCs/>
          <w:color w:val="000000"/>
          <w:lang w:eastAsia="pt-BR"/>
        </w:rPr>
        <w:t>atribuídos a um</w:t>
      </w:r>
      <w:r w:rsidR="00B87DE1" w:rsidRPr="00BC554D">
        <w:rPr>
          <w:rFonts w:asciiTheme="majorHAnsi" w:eastAsia="Times New Roman" w:hAnsiTheme="majorHAnsi" w:cstheme="majorHAnsi"/>
          <w:i/>
          <w:iCs/>
          <w:color w:val="000000"/>
          <w:lang w:eastAsia="pt-BR"/>
        </w:rPr>
        <w:br/>
      </w:r>
      <w:r w:rsidR="00B87DE1" w:rsidRPr="00682F4A"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t-BR"/>
        </w:rPr>
        <w:t>mensurando</w:t>
      </w:r>
      <w:r w:rsidR="00B87DE1" w:rsidRPr="00682F4A">
        <w:rPr>
          <w:rFonts w:asciiTheme="majorHAnsi" w:eastAsia="Times New Roman" w:hAnsiTheme="majorHAnsi" w:cstheme="majorHAnsi"/>
          <w:i/>
          <w:iCs/>
          <w:color w:val="000000"/>
          <w:lang w:eastAsia="pt-BR"/>
        </w:rPr>
        <w:t>, com base nas informações utilizadas.</w:t>
      </w:r>
    </w:p>
    <w:p w14:paraId="2C2E5FF7" w14:textId="1835DD8A" w:rsidR="00431727" w:rsidRPr="00682F4A" w:rsidRDefault="00B87DE1" w:rsidP="00682F4A">
      <w:pPr>
        <w:widowControl/>
        <w:spacing w:line="360" w:lineRule="auto"/>
        <w:jc w:val="both"/>
        <w:rPr>
          <w:rFonts w:ascii="Calibri Light" w:hAnsi="Calibri Light" w:cs="Calibri Light"/>
        </w:rPr>
      </w:pPr>
      <w:r w:rsidRPr="00682F4A">
        <w:rPr>
          <w:rFonts w:asciiTheme="majorHAnsi" w:eastAsia="Times New Roman" w:hAnsiTheme="majorHAnsi" w:cstheme="majorHAnsi"/>
          <w:color w:val="000000"/>
          <w:lang w:eastAsia="pt-BR"/>
        </w:rPr>
        <w:br/>
      </w:r>
      <w:r w:rsidR="00431727" w:rsidRPr="00682F4A">
        <w:rPr>
          <w:rFonts w:ascii="Calibri Light" w:hAnsi="Calibri Light" w:cs="Calibri Light"/>
        </w:rPr>
        <w:t>Você já sabe que o resultado de uma medição é somente uma aproximação ou uma estimativa do valor do mensurando, desta forma, a apresentação do resultado só é completo quando acompanhado por uma quantidade que declara sua incerteza e sua unidade de medição.</w:t>
      </w:r>
    </w:p>
    <w:p w14:paraId="0A244A52" w14:textId="77777777" w:rsidR="00431727" w:rsidRPr="00682F4A" w:rsidRDefault="00431727" w:rsidP="00431727">
      <w:pPr>
        <w:spacing w:line="360" w:lineRule="auto"/>
        <w:rPr>
          <w:rFonts w:ascii="Calibri Light" w:hAnsi="Calibri Light" w:cs="Calibri Light"/>
        </w:rPr>
      </w:pPr>
    </w:p>
    <w:p w14:paraId="2D43D91F" w14:textId="77777777" w:rsidR="00431727" w:rsidRPr="00682F4A" w:rsidRDefault="00431727" w:rsidP="00431727">
      <w:pPr>
        <w:spacing w:line="360" w:lineRule="auto"/>
        <w:rPr>
          <w:rFonts w:ascii="Calibri Light" w:hAnsi="Calibri Light" w:cs="Calibri Light"/>
        </w:rPr>
      </w:pPr>
    </w:p>
    <w:p w14:paraId="1EED4FFB" w14:textId="77777777" w:rsidR="00431727" w:rsidRPr="00682F4A" w:rsidRDefault="00431727" w:rsidP="00431727">
      <w:pPr>
        <w:spacing w:line="360" w:lineRule="auto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Assim, o resultado da medição M pode ser expresso na forma:</w:t>
      </w:r>
    </w:p>
    <w:p w14:paraId="1122223C" w14:textId="77777777" w:rsidR="00431727" w:rsidRPr="00682F4A" w:rsidRDefault="00431727" w:rsidP="00431727">
      <w:pPr>
        <w:spacing w:line="360" w:lineRule="auto"/>
        <w:rPr>
          <w:rFonts w:ascii="Calibri Light" w:hAnsi="Calibri Light" w:cs="Calibri Light"/>
        </w:rPr>
      </w:pPr>
    </w:p>
    <w:p w14:paraId="6588074D" w14:textId="77777777" w:rsidR="00431727" w:rsidRPr="00A13B39" w:rsidRDefault="00431727" w:rsidP="00431727">
      <w:pPr>
        <w:spacing w:line="360" w:lineRule="auto"/>
        <w:rPr>
          <w:rFonts w:ascii="Calibri Light" w:eastAsiaTheme="minorEastAsia" w:hAnsi="Calibri Light" w:cs="Calibri Light"/>
        </w:rPr>
      </w:pPr>
      <m:oMathPara>
        <m:oMath>
          <m:r>
            <m:rPr>
              <m:sty m:val="p"/>
            </m:rPr>
            <w:rPr>
              <w:rFonts w:ascii="Cambria Math" w:hAnsi="Cambria Math" w:cs="Calibri Light"/>
            </w:rPr>
            <m:t xml:space="preserve">M=X±U </m:t>
          </m:r>
          <m:d>
            <m:dPr>
              <m:begChr m:val="["/>
              <m:endChr m:val="]"/>
              <m:ctrlPr>
                <w:rPr>
                  <w:rFonts w:ascii="Cambria Math" w:hAnsi="Cambria Math" w:cs="Calibri Light"/>
                </w:rPr>
              </m:ctrlPr>
            </m:dPr>
            <m:e>
              <m:r>
                <w:rPr>
                  <w:rFonts w:ascii="Cambria Math" w:hAnsi="Cambria Math" w:cs="Calibri Light"/>
                </w:rPr>
                <m:t>unidade de medi</m:t>
              </m:r>
              <m:r>
                <m:rPr>
                  <m:sty m:val="p"/>
                </m:rPr>
                <w:rPr>
                  <w:rFonts w:ascii="Cambria Math" w:hAnsi="Cambria Math" w:cs="Calibri Light"/>
                </w:rPr>
                <m:t>çã</m:t>
              </m:r>
              <m:r>
                <w:rPr>
                  <w:rFonts w:ascii="Cambria Math" w:hAnsi="Cambria Math" w:cs="Calibri Light"/>
                </w:rPr>
                <m:t>o</m:t>
              </m:r>
            </m:e>
          </m:d>
        </m:oMath>
      </m:oMathPara>
    </w:p>
    <w:p w14:paraId="2E8CF4F5" w14:textId="77777777" w:rsidR="00431727" w:rsidRPr="00682F4A" w:rsidRDefault="00431727" w:rsidP="00431727">
      <w:pPr>
        <w:spacing w:line="360" w:lineRule="auto"/>
        <w:rPr>
          <w:rFonts w:ascii="Calibri Light" w:hAnsi="Calibri Light" w:cs="Calibri Light"/>
        </w:rPr>
      </w:pPr>
    </w:p>
    <w:p w14:paraId="709E28A1" w14:textId="77777777" w:rsidR="00431727" w:rsidRPr="00682F4A" w:rsidRDefault="00431727" w:rsidP="00431727">
      <w:pPr>
        <w:spacing w:line="360" w:lineRule="auto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lastRenderedPageBreak/>
        <w:t xml:space="preserve">Onde X é o valor da medição e U é a incerteza final, ou </w:t>
      </w:r>
    </w:p>
    <w:p w14:paraId="7E898938" w14:textId="77777777" w:rsidR="00431727" w:rsidRPr="00682F4A" w:rsidRDefault="00431727" w:rsidP="00431727">
      <w:pPr>
        <w:spacing w:line="360" w:lineRule="auto"/>
        <w:rPr>
          <w:rFonts w:ascii="Calibri Light" w:hAnsi="Calibri Light" w:cs="Calibri Light"/>
        </w:rPr>
      </w:pPr>
    </w:p>
    <w:p w14:paraId="7D62165C" w14:textId="3ADD75B7" w:rsidR="00431727" w:rsidRPr="00A13B39" w:rsidRDefault="00431727" w:rsidP="00431727">
      <w:pPr>
        <w:spacing w:line="360" w:lineRule="auto"/>
        <w:rPr>
          <w:rFonts w:ascii="Calibri Light" w:eastAsiaTheme="minorEastAsia" w:hAnsi="Calibri Light" w:cs="Calibri Light"/>
        </w:rPr>
      </w:pPr>
      <m:oMathPara>
        <m:oMath>
          <m:r>
            <m:rPr>
              <m:sty m:val="p"/>
            </m:rPr>
            <w:rPr>
              <w:rFonts w:ascii="Cambria Math" w:hAnsi="Cambria Math" w:cs="Calibri Light"/>
            </w:rPr>
            <m:t>M=</m:t>
          </m:r>
          <m:acc>
            <m:accPr>
              <m:chr m:val="̅"/>
              <m:ctrlPr>
                <w:rPr>
                  <w:rFonts w:ascii="Cambria Math" w:hAnsi="Cambria Math" w:cs="Calibri Light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Calibri Light"/>
                </w:rPr>
                <m:t>x</m:t>
              </m:r>
            </m:e>
          </m:acc>
          <m:r>
            <m:rPr>
              <m:sty m:val="p"/>
            </m:rPr>
            <w:rPr>
              <w:rFonts w:ascii="Cambria Math" w:hAnsi="Cambria Math" w:cs="Calibri Light"/>
            </w:rPr>
            <m:t xml:space="preserve">±U </m:t>
          </m:r>
          <m:d>
            <m:dPr>
              <m:begChr m:val="["/>
              <m:endChr m:val="]"/>
              <m:ctrlPr>
                <w:rPr>
                  <w:rFonts w:ascii="Cambria Math" w:hAnsi="Cambria Math" w:cs="Calibri Light"/>
                </w:rPr>
              </m:ctrlPr>
            </m:dPr>
            <m:e>
              <m:r>
                <w:rPr>
                  <w:rFonts w:ascii="Cambria Math" w:hAnsi="Cambria Math" w:cs="Calibri Light"/>
                </w:rPr>
                <m:t>unidade de medi</m:t>
              </m:r>
              <m:r>
                <m:rPr>
                  <m:sty m:val="p"/>
                </m:rPr>
                <w:rPr>
                  <w:rFonts w:ascii="Cambria Math" w:hAnsi="Cambria Math" w:cs="Calibri Light"/>
                </w:rPr>
                <m:t>çã</m:t>
              </m:r>
              <m:r>
                <w:rPr>
                  <w:rFonts w:ascii="Cambria Math" w:hAnsi="Cambria Math" w:cs="Calibri Light"/>
                </w:rPr>
                <m:t>o</m:t>
              </m:r>
            </m:e>
          </m:d>
        </m:oMath>
      </m:oMathPara>
    </w:p>
    <w:p w14:paraId="5CF9C72B" w14:textId="77777777" w:rsidR="008663F0" w:rsidRPr="00682F4A" w:rsidRDefault="008663F0" w:rsidP="00431727">
      <w:pPr>
        <w:spacing w:line="360" w:lineRule="auto"/>
        <w:rPr>
          <w:rFonts w:ascii="Calibri Light" w:hAnsi="Calibri Light" w:cs="Calibri Light"/>
        </w:rPr>
      </w:pPr>
    </w:p>
    <w:p w14:paraId="35A083BC" w14:textId="77777777" w:rsidR="00431727" w:rsidRPr="00A13B39" w:rsidRDefault="00431727" w:rsidP="00431727">
      <w:pPr>
        <w:spacing w:line="360" w:lineRule="auto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 xml:space="preserve">Onde </w:t>
      </w:r>
      <m:oMath>
        <m:acc>
          <m:accPr>
            <m:chr m:val="̅"/>
            <m:ctrlPr>
              <w:rPr>
                <w:rFonts w:ascii="Cambria Math" w:hAnsi="Cambria Math" w:cs="Calibri Light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Calibri Light"/>
              </w:rPr>
              <m:t>x</m:t>
            </m:r>
          </m:e>
        </m:acc>
      </m:oMath>
      <w:r w:rsidRPr="00A13B39">
        <w:rPr>
          <w:rFonts w:ascii="Calibri Light" w:eastAsiaTheme="minorEastAsia" w:hAnsi="Calibri Light" w:cs="Calibri Light"/>
        </w:rPr>
        <w:t xml:space="preserve"> </w:t>
      </w:r>
      <w:r w:rsidRPr="00A13B39">
        <w:rPr>
          <w:rFonts w:ascii="Calibri Light" w:hAnsi="Calibri Light" w:cs="Calibri Light"/>
        </w:rPr>
        <w:t>é a média dos resultados obtidos de um conjunto de medições e U é a incerteza final.</w:t>
      </w:r>
    </w:p>
    <w:p w14:paraId="57AC8186" w14:textId="15C5A0EA" w:rsidR="00431727" w:rsidRPr="00682F4A" w:rsidRDefault="00585B86" w:rsidP="00585B86">
      <w:pPr>
        <w:pStyle w:val="Estilo1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426" w:hanging="426"/>
        <w:jc w:val="both"/>
        <w:rPr>
          <w:rFonts w:asciiTheme="majorHAnsi" w:hAnsiTheme="majorHAnsi" w:cstheme="majorHAnsi"/>
          <w:b w:val="0"/>
        </w:rPr>
      </w:pPr>
      <w:bookmarkStart w:id="5" w:name="_Toc45627233"/>
      <w:r w:rsidRPr="00A13B39">
        <w:rPr>
          <w:rFonts w:asciiTheme="majorHAnsi" w:hAnsiTheme="majorHAnsi" w:cstheme="majorHAnsi"/>
        </w:rPr>
        <w:t>Terminologia aplicável às estimativas da incerteza da medição</w:t>
      </w:r>
      <w:bookmarkEnd w:id="5"/>
    </w:p>
    <w:p w14:paraId="57F0A6B1" w14:textId="706BED96" w:rsidR="003F3B55" w:rsidRPr="00682F4A" w:rsidRDefault="000B6907" w:rsidP="00AE6876">
      <w:pPr>
        <w:spacing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t>Como vimos na aula 06, a</w:t>
      </w:r>
      <w:r w:rsidR="00DE1219" w:rsidRPr="00682F4A">
        <w:rPr>
          <w:rFonts w:asciiTheme="majorHAnsi" w:hAnsiTheme="majorHAnsi" w:cstheme="majorHAnsi"/>
        </w:rPr>
        <w:t xml:space="preserve"> incerteza de medição caracteriza, basicamente, a dúvida associada a cada processo de medição realizado. </w:t>
      </w:r>
      <w:r w:rsidRPr="00BC554D">
        <w:rPr>
          <w:rFonts w:asciiTheme="majorHAnsi" w:hAnsiTheme="majorHAnsi" w:cstheme="majorHAnsi"/>
        </w:rPr>
        <w:t xml:space="preserve">Assim, nunca </w:t>
      </w:r>
      <w:r w:rsidR="00DE1219" w:rsidRPr="00BC554D">
        <w:rPr>
          <w:rFonts w:asciiTheme="majorHAnsi" w:hAnsiTheme="majorHAnsi" w:cstheme="majorHAnsi"/>
        </w:rPr>
        <w:t>podemos dizer que uma medição possui 100% de confiança, pois, associada a ela, sempr</w:t>
      </w:r>
      <w:r w:rsidR="00DE1219" w:rsidRPr="00682F4A">
        <w:rPr>
          <w:rFonts w:asciiTheme="majorHAnsi" w:hAnsiTheme="majorHAnsi" w:cstheme="majorHAnsi"/>
        </w:rPr>
        <w:t>e haverá o conceito de incerteza.</w:t>
      </w:r>
    </w:p>
    <w:p w14:paraId="7A670001" w14:textId="77777777" w:rsidR="00DE1219" w:rsidRPr="00682F4A" w:rsidRDefault="00DE1219" w:rsidP="003C7DD5">
      <w:pPr>
        <w:spacing w:line="360" w:lineRule="auto"/>
        <w:rPr>
          <w:rFonts w:asciiTheme="majorHAnsi" w:hAnsiTheme="majorHAnsi" w:cstheme="majorHAnsi"/>
        </w:rPr>
      </w:pPr>
    </w:p>
    <w:p w14:paraId="40CA9CED" w14:textId="416E5915" w:rsidR="00DE1219" w:rsidRPr="00682F4A" w:rsidRDefault="00DE1219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024804F1" w14:textId="3564C155" w:rsidR="000B6907" w:rsidRPr="00682F4A" w:rsidRDefault="000B6907" w:rsidP="000B6907">
      <w:pPr>
        <w:spacing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t xml:space="preserve">Você lembra como o Vocabulário Internacional de Metrologia - </w:t>
      </w:r>
      <w:hyperlink r:id="rId13" w:history="1">
        <w:r w:rsidRPr="00682F4A">
          <w:rPr>
            <w:rStyle w:val="Hyperlink"/>
            <w:rFonts w:asciiTheme="majorHAnsi" w:hAnsiTheme="majorHAnsi" w:cstheme="majorHAnsi"/>
          </w:rPr>
          <w:t>VIM</w:t>
        </w:r>
      </w:hyperlink>
      <w:r w:rsidRPr="00682F4A">
        <w:rPr>
          <w:rFonts w:asciiTheme="majorHAnsi" w:hAnsiTheme="majorHAnsi" w:cstheme="majorHAnsi"/>
        </w:rPr>
        <w:t xml:space="preserve"> 2012 define incerteza de medição?</w:t>
      </w:r>
    </w:p>
    <w:p w14:paraId="047B1E5A" w14:textId="5AF49A77" w:rsidR="000B6907" w:rsidRPr="00682F4A" w:rsidRDefault="000B6907" w:rsidP="003C7DD5">
      <w:pPr>
        <w:spacing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t>Bom... Segundo o VIM a incerteza de medição é definida como:</w:t>
      </w:r>
    </w:p>
    <w:p w14:paraId="41A652DB" w14:textId="74D6AAE2" w:rsidR="00AE6876" w:rsidRPr="00682F4A" w:rsidRDefault="00AE6876" w:rsidP="00AE6876">
      <w:pPr>
        <w:spacing w:line="360" w:lineRule="auto"/>
        <w:jc w:val="both"/>
        <w:rPr>
          <w:rFonts w:asciiTheme="majorHAnsi" w:hAnsiTheme="majorHAnsi" w:cstheme="majorHAnsi"/>
        </w:rPr>
      </w:pPr>
    </w:p>
    <w:p w14:paraId="7C49A336" w14:textId="2443FA6A" w:rsidR="003F3B55" w:rsidRPr="00BC554D" w:rsidRDefault="00AE6876" w:rsidP="00260123">
      <w:pPr>
        <w:spacing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  <w:i/>
        </w:rPr>
        <w:t>“Parâmetro não negativo que caracteriza a dispersão dos valores atribuídos a um mensurando, com base nas informações utilizadas. ”</w:t>
      </w:r>
      <w:r w:rsidR="00721C3C">
        <w:rPr>
          <w:rFonts w:asciiTheme="majorHAnsi" w:hAnsiTheme="majorHAnsi" w:cstheme="majorHAnsi"/>
          <w:i/>
        </w:rPr>
        <w:t xml:space="preserve"> </w:t>
      </w:r>
      <w:r w:rsidR="00DE1219" w:rsidRPr="00BC554D">
        <w:rPr>
          <w:rFonts w:asciiTheme="majorHAnsi" w:hAnsiTheme="majorHAnsi" w:cstheme="majorHAnsi"/>
        </w:rPr>
        <w:t xml:space="preserve">Mas, </w:t>
      </w:r>
      <w:r w:rsidR="000B6907" w:rsidRPr="00BC554D">
        <w:rPr>
          <w:rFonts w:asciiTheme="majorHAnsi" w:hAnsiTheme="majorHAnsi" w:cstheme="majorHAnsi"/>
        </w:rPr>
        <w:t xml:space="preserve">que tal irmos por partes, para entender melhor </w:t>
      </w:r>
      <w:r w:rsidR="00DE1219" w:rsidRPr="00BC554D">
        <w:rPr>
          <w:rFonts w:asciiTheme="majorHAnsi" w:hAnsiTheme="majorHAnsi" w:cstheme="majorHAnsi"/>
        </w:rPr>
        <w:t>o que esta definição quer nos dizer?</w:t>
      </w:r>
    </w:p>
    <w:p w14:paraId="2E88B8A9" w14:textId="28884ADD" w:rsidR="00DE1219" w:rsidRPr="00682F4A" w:rsidRDefault="00DE1219" w:rsidP="003C7DD5">
      <w:pPr>
        <w:spacing w:line="360" w:lineRule="auto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t xml:space="preserve">Vamos </w:t>
      </w:r>
      <w:r w:rsidR="000B6907" w:rsidRPr="00682F4A">
        <w:rPr>
          <w:rFonts w:asciiTheme="majorHAnsi" w:hAnsiTheme="majorHAnsi" w:cstheme="majorHAnsi"/>
        </w:rPr>
        <w:t>lá</w:t>
      </w:r>
      <w:r w:rsidRPr="00682F4A">
        <w:rPr>
          <w:rFonts w:asciiTheme="majorHAnsi" w:hAnsiTheme="majorHAnsi" w:cstheme="majorHAnsi"/>
        </w:rPr>
        <w:t>:</w:t>
      </w:r>
    </w:p>
    <w:p w14:paraId="6440787F" w14:textId="5E69C5BB" w:rsidR="00DE1219" w:rsidRPr="00682F4A" w:rsidRDefault="00DE1219" w:rsidP="00916D7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  <w:b/>
        </w:rPr>
        <w:t>Parâmetro não negativo:</w:t>
      </w:r>
      <w:r w:rsidRPr="00682F4A">
        <w:rPr>
          <w:rFonts w:asciiTheme="majorHAnsi" w:hAnsiTheme="majorHAnsi" w:cstheme="majorHAnsi"/>
        </w:rPr>
        <w:t xml:space="preserve"> a incerteza não </w:t>
      </w:r>
      <w:r w:rsidR="00F75B2A" w:rsidRPr="00682F4A">
        <w:rPr>
          <w:rFonts w:asciiTheme="majorHAnsi" w:hAnsiTheme="majorHAnsi" w:cstheme="majorHAnsi"/>
        </w:rPr>
        <w:t xml:space="preserve">possui </w:t>
      </w:r>
      <w:r w:rsidRPr="00682F4A">
        <w:rPr>
          <w:rFonts w:asciiTheme="majorHAnsi" w:hAnsiTheme="majorHAnsi" w:cstheme="majorHAnsi"/>
        </w:rPr>
        <w:t>sinal (nem de positivo (+), nem de negativo (-), uma vez que ela caracteriza uma dispersão!</w:t>
      </w:r>
      <w:r w:rsidR="008663F0" w:rsidRPr="00682F4A">
        <w:rPr>
          <w:rFonts w:asciiTheme="majorHAnsi" w:hAnsiTheme="majorHAnsi" w:cstheme="majorHAnsi"/>
        </w:rPr>
        <w:t xml:space="preserve"> </w:t>
      </w:r>
      <w:r w:rsidR="00F75B2A" w:rsidRPr="00682F4A">
        <w:rPr>
          <w:rFonts w:asciiTheme="majorHAnsi" w:hAnsiTheme="majorHAnsi" w:cstheme="majorHAnsi"/>
        </w:rPr>
        <w:t>Então, q</w:t>
      </w:r>
      <w:r w:rsidR="008663F0" w:rsidRPr="00682F4A">
        <w:rPr>
          <w:rFonts w:asciiTheme="majorHAnsi" w:hAnsiTheme="majorHAnsi" w:cstheme="majorHAnsi"/>
        </w:rPr>
        <w:t xml:space="preserve">uando escrevemos o </w:t>
      </w:r>
      <w:r w:rsidR="007037BF" w:rsidRPr="00682F4A">
        <w:rPr>
          <w:rFonts w:asciiTheme="majorHAnsi" w:hAnsiTheme="majorHAnsi" w:cstheme="majorHAnsi"/>
        </w:rPr>
        <w:t>símbolo</w:t>
      </w:r>
      <w:r w:rsidR="008663F0" w:rsidRPr="00682F4A">
        <w:rPr>
          <w:rFonts w:asciiTheme="majorHAnsi" w:hAnsiTheme="majorHAnsi" w:cstheme="majorHAnsi"/>
        </w:rPr>
        <w:t xml:space="preserve"> </w:t>
      </w:r>
      <w:r w:rsidR="008663F0" w:rsidRPr="00682F4A">
        <w:rPr>
          <w:rFonts w:asciiTheme="majorHAnsi" w:hAnsiTheme="majorHAnsi" w:cstheme="majorHAnsi"/>
          <w:b/>
          <w:bCs/>
        </w:rPr>
        <w:t xml:space="preserve">± </w:t>
      </w:r>
      <w:r w:rsidR="008663F0" w:rsidRPr="00682F4A">
        <w:rPr>
          <w:rFonts w:asciiTheme="majorHAnsi" w:hAnsiTheme="majorHAnsi" w:cstheme="majorHAnsi"/>
        </w:rPr>
        <w:t xml:space="preserve">estamos representando o </w:t>
      </w:r>
      <w:r w:rsidR="008663F0" w:rsidRPr="00682F4A">
        <w:rPr>
          <w:rFonts w:asciiTheme="majorHAnsi" w:hAnsiTheme="majorHAnsi" w:cstheme="majorHAnsi"/>
          <w:b/>
        </w:rPr>
        <w:t>intervalo</w:t>
      </w:r>
      <w:r w:rsidR="008663F0" w:rsidRPr="00682F4A">
        <w:rPr>
          <w:rFonts w:asciiTheme="majorHAnsi" w:hAnsiTheme="majorHAnsi" w:cstheme="majorHAnsi"/>
        </w:rPr>
        <w:t xml:space="preserve"> e não o sinal + e o sinal -. </w:t>
      </w:r>
    </w:p>
    <w:p w14:paraId="461F7C0E" w14:textId="220889CA" w:rsidR="00DE1219" w:rsidRPr="00682F4A" w:rsidRDefault="00DE1219" w:rsidP="00916D7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  <w:b/>
        </w:rPr>
        <w:t>Dispersão:</w:t>
      </w:r>
      <w:r w:rsidRPr="00682F4A">
        <w:rPr>
          <w:rFonts w:asciiTheme="majorHAnsi" w:hAnsiTheme="majorHAnsi" w:cstheme="majorHAnsi"/>
        </w:rPr>
        <w:t xml:space="preserve"> faixa de valores </w:t>
      </w:r>
      <w:r w:rsidR="00916D7B" w:rsidRPr="00682F4A">
        <w:rPr>
          <w:rFonts w:asciiTheme="majorHAnsi" w:hAnsiTheme="majorHAnsi" w:cstheme="majorHAnsi"/>
        </w:rPr>
        <w:t>na qual</w:t>
      </w:r>
      <w:r w:rsidRPr="00682F4A">
        <w:rPr>
          <w:rFonts w:asciiTheme="majorHAnsi" w:hAnsiTheme="majorHAnsi" w:cstheme="majorHAnsi"/>
        </w:rPr>
        <w:t xml:space="preserve"> um resultado pode se encontrar, ou seja, o resultado do mensurando não é um valor pontual</w:t>
      </w:r>
      <w:r w:rsidR="00916D7B" w:rsidRPr="00682F4A">
        <w:rPr>
          <w:rFonts w:asciiTheme="majorHAnsi" w:hAnsiTheme="majorHAnsi" w:cstheme="majorHAnsi"/>
        </w:rPr>
        <w:t xml:space="preserve"> e sim</w:t>
      </w:r>
      <w:r w:rsidRPr="00682F4A">
        <w:rPr>
          <w:rFonts w:asciiTheme="majorHAnsi" w:hAnsiTheme="majorHAnsi" w:cstheme="majorHAnsi"/>
        </w:rPr>
        <w:t xml:space="preserve"> um valor atribuído dentro de uma faixa de dispersão de valores.</w:t>
      </w:r>
      <w:r w:rsidR="007037BF" w:rsidRPr="00682F4A">
        <w:rPr>
          <w:rFonts w:asciiTheme="majorHAnsi" w:hAnsiTheme="majorHAnsi" w:cstheme="majorHAnsi"/>
        </w:rPr>
        <w:t xml:space="preserve"> </w:t>
      </w:r>
    </w:p>
    <w:p w14:paraId="4D565571" w14:textId="1AD37C77" w:rsidR="00DE1219" w:rsidRPr="00BC554D" w:rsidRDefault="00DE1219" w:rsidP="00916D7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  <w:b/>
        </w:rPr>
        <w:t>Informações utilizadas:</w:t>
      </w:r>
      <w:r w:rsidRPr="00682F4A">
        <w:rPr>
          <w:rFonts w:asciiTheme="majorHAnsi" w:hAnsiTheme="majorHAnsi" w:cstheme="majorHAnsi"/>
        </w:rPr>
        <w:t xml:space="preserve"> mais adiante </w:t>
      </w:r>
      <w:r w:rsidR="007037BF" w:rsidRPr="00682F4A">
        <w:rPr>
          <w:rFonts w:asciiTheme="majorHAnsi" w:hAnsiTheme="majorHAnsi" w:cstheme="majorHAnsi"/>
        </w:rPr>
        <w:t>nessa aula</w:t>
      </w:r>
      <w:r w:rsidRPr="00682F4A">
        <w:rPr>
          <w:rFonts w:asciiTheme="majorHAnsi" w:hAnsiTheme="majorHAnsi" w:cstheme="majorHAnsi"/>
        </w:rPr>
        <w:t xml:space="preserve">, quando aprofundarmos o tema incerteza de medições, </w:t>
      </w:r>
      <w:r w:rsidR="00F75B2A" w:rsidRPr="00682F4A">
        <w:rPr>
          <w:rFonts w:asciiTheme="majorHAnsi" w:hAnsiTheme="majorHAnsi" w:cstheme="majorHAnsi"/>
        </w:rPr>
        <w:t xml:space="preserve">veremos </w:t>
      </w:r>
      <w:r w:rsidRPr="00682F4A">
        <w:rPr>
          <w:rFonts w:asciiTheme="majorHAnsi" w:hAnsiTheme="majorHAnsi" w:cstheme="majorHAnsi"/>
        </w:rPr>
        <w:t xml:space="preserve">que cada processo de medição, método e local, utiliza informações intrínsecas ao seu processo, logo, a incerteza associada às medições DAQUELE processo é baseada </w:t>
      </w:r>
      <w:r w:rsidR="00916D7B" w:rsidRPr="00BC554D">
        <w:rPr>
          <w:rFonts w:asciiTheme="majorHAnsi" w:hAnsiTheme="majorHAnsi" w:cstheme="majorHAnsi"/>
        </w:rPr>
        <w:t xml:space="preserve">em </w:t>
      </w:r>
      <w:r w:rsidRPr="00BC554D">
        <w:rPr>
          <w:rFonts w:asciiTheme="majorHAnsi" w:hAnsiTheme="majorHAnsi" w:cstheme="majorHAnsi"/>
        </w:rPr>
        <w:t>SUAS informações!</w:t>
      </w:r>
    </w:p>
    <w:p w14:paraId="10F1A991" w14:textId="77777777" w:rsidR="00916D7B" w:rsidRPr="00682F4A" w:rsidRDefault="00916D7B" w:rsidP="00260123">
      <w:pPr>
        <w:spacing w:line="360" w:lineRule="auto"/>
        <w:jc w:val="both"/>
        <w:rPr>
          <w:rFonts w:asciiTheme="majorHAnsi" w:hAnsiTheme="majorHAnsi" w:cstheme="majorHAnsi"/>
        </w:rPr>
      </w:pPr>
    </w:p>
    <w:p w14:paraId="4FF41B40" w14:textId="1AE5A98A" w:rsidR="00DE1219" w:rsidRPr="00682F4A" w:rsidRDefault="00185477" w:rsidP="00260123">
      <w:pPr>
        <w:spacing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t>Imagine um resultado de uma medição que</w:t>
      </w:r>
      <w:r w:rsidR="00BE7A79" w:rsidRPr="00682F4A">
        <w:rPr>
          <w:rFonts w:asciiTheme="majorHAnsi" w:hAnsiTheme="majorHAnsi" w:cstheme="majorHAnsi"/>
        </w:rPr>
        <w:t xml:space="preserve"> apresentou um valor atribuído de 100 kg. Devido às incertezas associadas ao processo de pesagem desta massa, o correto é, por exemplo, descrever que tal medição apresentou resultado de </w:t>
      </w:r>
      <w:r w:rsidR="00F527DC" w:rsidRPr="00682F4A">
        <w:rPr>
          <w:rFonts w:asciiTheme="majorHAnsi" w:hAnsiTheme="majorHAnsi" w:cstheme="majorHAnsi"/>
        </w:rPr>
        <w:t>(</w:t>
      </w:r>
      <w:r w:rsidR="00BE7A79" w:rsidRPr="00682F4A">
        <w:rPr>
          <w:rFonts w:asciiTheme="majorHAnsi" w:hAnsiTheme="majorHAnsi" w:cstheme="majorHAnsi"/>
        </w:rPr>
        <w:t xml:space="preserve">100 </w:t>
      </w:r>
      <w:r w:rsidR="009678F6" w:rsidRPr="00682F4A">
        <w:rPr>
          <w:rFonts w:asciiTheme="majorHAnsi" w:hAnsiTheme="majorHAnsi" w:cstheme="majorHAnsi"/>
        </w:rPr>
        <w:t>±</w:t>
      </w:r>
      <w:r w:rsidR="00916D7B" w:rsidRPr="00682F4A">
        <w:rPr>
          <w:rFonts w:asciiTheme="majorHAnsi" w:hAnsiTheme="majorHAnsi" w:cstheme="majorHAnsi"/>
        </w:rPr>
        <w:t xml:space="preserve"> </w:t>
      </w:r>
      <w:r w:rsidR="009678F6" w:rsidRPr="00682F4A">
        <w:rPr>
          <w:rFonts w:asciiTheme="majorHAnsi" w:hAnsiTheme="majorHAnsi" w:cstheme="majorHAnsi"/>
        </w:rPr>
        <w:t>1</w:t>
      </w:r>
      <w:r w:rsidR="00F527DC" w:rsidRPr="00682F4A">
        <w:rPr>
          <w:rFonts w:asciiTheme="majorHAnsi" w:hAnsiTheme="majorHAnsi" w:cstheme="majorHAnsi"/>
        </w:rPr>
        <w:t>)</w:t>
      </w:r>
      <w:r w:rsidR="009678F6" w:rsidRPr="00682F4A">
        <w:rPr>
          <w:rFonts w:asciiTheme="majorHAnsi" w:hAnsiTheme="majorHAnsi" w:cstheme="majorHAnsi"/>
        </w:rPr>
        <w:t xml:space="preserve"> kg (sendo estes 1 kg a incerteza associada a este processo específico de medição).</w:t>
      </w:r>
    </w:p>
    <w:p w14:paraId="2202EBBB" w14:textId="77777777" w:rsidR="00916D7B" w:rsidRPr="00682F4A" w:rsidRDefault="00916D7B" w:rsidP="00260123">
      <w:pPr>
        <w:spacing w:line="360" w:lineRule="auto"/>
        <w:jc w:val="both"/>
        <w:rPr>
          <w:rFonts w:asciiTheme="majorHAnsi" w:hAnsiTheme="majorHAnsi" w:cstheme="majorHAnsi"/>
        </w:rPr>
      </w:pPr>
    </w:p>
    <w:p w14:paraId="00043EA4" w14:textId="59D10953" w:rsidR="009678F6" w:rsidRPr="00682F4A" w:rsidRDefault="009678F6">
      <w:pPr>
        <w:spacing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t>E o que isso quer dizer na prática?</w:t>
      </w:r>
    </w:p>
    <w:p w14:paraId="682D8B71" w14:textId="77777777" w:rsidR="00260123" w:rsidRPr="00682F4A" w:rsidRDefault="00260123">
      <w:pPr>
        <w:spacing w:line="360" w:lineRule="auto"/>
        <w:jc w:val="both"/>
        <w:rPr>
          <w:rFonts w:asciiTheme="majorHAnsi" w:hAnsiTheme="majorHAnsi" w:cstheme="majorHAnsi"/>
        </w:rPr>
      </w:pPr>
    </w:p>
    <w:p w14:paraId="435F889F" w14:textId="4E13CB82" w:rsidR="009678F6" w:rsidRPr="00682F4A" w:rsidRDefault="009678F6">
      <w:pPr>
        <w:spacing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t xml:space="preserve">Quer dizer que a massa </w:t>
      </w:r>
      <w:r w:rsidR="00BC4935" w:rsidRPr="00682F4A">
        <w:rPr>
          <w:rFonts w:asciiTheme="majorHAnsi" w:hAnsiTheme="majorHAnsi" w:cstheme="majorHAnsi"/>
        </w:rPr>
        <w:t xml:space="preserve">medida </w:t>
      </w:r>
      <w:r w:rsidRPr="00682F4A">
        <w:rPr>
          <w:rFonts w:asciiTheme="majorHAnsi" w:hAnsiTheme="majorHAnsi" w:cstheme="majorHAnsi"/>
        </w:rPr>
        <w:t>tanto pode ter 9</w:t>
      </w:r>
      <w:r w:rsidR="00094ECD" w:rsidRPr="00682F4A">
        <w:rPr>
          <w:rFonts w:asciiTheme="majorHAnsi" w:hAnsiTheme="majorHAnsi" w:cstheme="majorHAnsi"/>
        </w:rPr>
        <w:t>9</w:t>
      </w:r>
      <w:r w:rsidRPr="00682F4A">
        <w:rPr>
          <w:rFonts w:asciiTheme="majorHAnsi" w:hAnsiTheme="majorHAnsi" w:cstheme="majorHAnsi"/>
        </w:rPr>
        <w:t xml:space="preserve"> kg quanto qualquer outro valor até 101 kg!</w:t>
      </w:r>
    </w:p>
    <w:p w14:paraId="7774C490" w14:textId="04D189B8" w:rsidR="009678F6" w:rsidRPr="00682F4A" w:rsidRDefault="009678F6">
      <w:pPr>
        <w:spacing w:line="360" w:lineRule="auto"/>
        <w:jc w:val="both"/>
        <w:rPr>
          <w:rFonts w:asciiTheme="majorHAnsi" w:hAnsiTheme="majorHAnsi" w:cstheme="majorHAnsi"/>
        </w:rPr>
      </w:pPr>
    </w:p>
    <w:p w14:paraId="00CAB797" w14:textId="4386FD10" w:rsidR="007A7298" w:rsidRPr="00682F4A" w:rsidRDefault="00094ECD" w:rsidP="00F75B2A">
      <w:pPr>
        <w:spacing w:line="360" w:lineRule="auto"/>
        <w:jc w:val="center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  <w:noProof/>
          <w:lang w:eastAsia="pt-BR"/>
        </w:rPr>
        <w:drawing>
          <wp:inline distT="0" distB="0" distL="0" distR="0" wp14:anchorId="2CA72A4D" wp14:editId="05EF76C3">
            <wp:extent cx="2714625" cy="13197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mod 1 aula 8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985" cy="132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F1DCE" w14:textId="12C57C51" w:rsidR="007A7298" w:rsidRPr="00701C9C" w:rsidRDefault="000F4193">
      <w:pPr>
        <w:spacing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t xml:space="preserve">Nos certificados de calibração, a incerteza de medição é declarada com 95,45% de confiabilidade </w:t>
      </w:r>
      <w:r w:rsidRPr="00BC554D">
        <w:rPr>
          <w:rFonts w:asciiTheme="majorHAnsi" w:hAnsiTheme="majorHAnsi" w:cstheme="majorHAnsi"/>
        </w:rPr>
        <w:t>metrológica. Isso significa que temos uma probabilidade de 95,45% de encont</w:t>
      </w:r>
      <w:r w:rsidR="00A53190" w:rsidRPr="00BC554D">
        <w:rPr>
          <w:rFonts w:asciiTheme="majorHAnsi" w:hAnsiTheme="majorHAnsi" w:cstheme="majorHAnsi"/>
        </w:rPr>
        <w:t>r</w:t>
      </w:r>
      <w:r w:rsidRPr="00BC554D">
        <w:rPr>
          <w:rFonts w:asciiTheme="majorHAnsi" w:hAnsiTheme="majorHAnsi" w:cstheme="majorHAnsi"/>
        </w:rPr>
        <w:t xml:space="preserve">ar o valor verdadeiro da medição dentro do intervalo definido pala incerteza. </w:t>
      </w:r>
    </w:p>
    <w:p w14:paraId="1BCC6A5A" w14:textId="22C3021C" w:rsidR="000F4193" w:rsidRPr="00682F4A" w:rsidRDefault="000F4193">
      <w:pPr>
        <w:spacing w:line="360" w:lineRule="auto"/>
        <w:jc w:val="both"/>
        <w:rPr>
          <w:rFonts w:asciiTheme="majorHAnsi" w:hAnsiTheme="majorHAnsi" w:cstheme="majorHAnsi"/>
        </w:rPr>
      </w:pPr>
      <w:r w:rsidRPr="00701C9C">
        <w:rPr>
          <w:rFonts w:asciiTheme="majorHAnsi" w:hAnsiTheme="majorHAnsi" w:cstheme="majorHAnsi"/>
        </w:rPr>
        <w:t>No exemplo acima, o valor verdadeiro da massa em questão pode estar entre 99 kg a 101 kg, com uma probabilidade de 95,45%</w:t>
      </w:r>
      <w:r w:rsidR="00A53190" w:rsidRPr="00701C9C">
        <w:rPr>
          <w:rFonts w:asciiTheme="majorHAnsi" w:hAnsiTheme="majorHAnsi" w:cstheme="majorHAnsi"/>
        </w:rPr>
        <w:t xml:space="preserve"> de </w:t>
      </w:r>
      <w:r w:rsidR="00701C9C">
        <w:rPr>
          <w:rFonts w:asciiTheme="majorHAnsi" w:hAnsiTheme="majorHAnsi" w:cstheme="majorHAnsi"/>
        </w:rPr>
        <w:t>abrangência</w:t>
      </w:r>
      <w:r w:rsidRPr="00682F4A">
        <w:rPr>
          <w:rFonts w:asciiTheme="majorHAnsi" w:hAnsiTheme="majorHAnsi" w:cstheme="majorHAnsi"/>
        </w:rPr>
        <w:t xml:space="preserve">. </w:t>
      </w:r>
    </w:p>
    <w:p w14:paraId="12FF4DD8" w14:textId="76B84D3C" w:rsidR="000F4193" w:rsidRPr="00682F4A" w:rsidRDefault="00BF05BE">
      <w:pPr>
        <w:spacing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t>É</w:t>
      </w:r>
      <w:r w:rsidR="000F4193" w:rsidRPr="00682F4A">
        <w:rPr>
          <w:rFonts w:asciiTheme="majorHAnsi" w:hAnsiTheme="majorHAnsi" w:cstheme="majorHAnsi"/>
        </w:rPr>
        <w:t xml:space="preserve"> comum, nos certificados de calibração encontrarmos a expressão “aproximadamente 95%”. O que quer dizer, exatamente 95,45%. </w:t>
      </w:r>
    </w:p>
    <w:p w14:paraId="40466645" w14:textId="106C305F" w:rsidR="0054342B" w:rsidRPr="00701C9C" w:rsidRDefault="00FA75CF">
      <w:pPr>
        <w:spacing w:line="360" w:lineRule="auto"/>
        <w:jc w:val="both"/>
        <w:rPr>
          <w:rFonts w:asciiTheme="majorHAnsi" w:hAnsiTheme="majorHAnsi" w:cstheme="majorHAnsi"/>
        </w:rPr>
      </w:pPr>
      <w:r w:rsidRPr="00701C9C">
        <w:rPr>
          <w:rFonts w:asciiTheme="majorHAnsi" w:hAnsiTheme="majorHAnsi" w:cstheme="majorHAnsi"/>
          <w:b/>
          <w:u w:val="single"/>
        </w:rPr>
        <w:t>Atenção</w:t>
      </w:r>
      <w:r w:rsidRPr="00701C9C">
        <w:rPr>
          <w:rFonts w:asciiTheme="majorHAnsi" w:hAnsiTheme="majorHAnsi" w:cstheme="majorHAnsi"/>
        </w:rPr>
        <w:t xml:space="preserve">: A incerteza de medição </w:t>
      </w:r>
      <w:r w:rsidRPr="00701C9C">
        <w:rPr>
          <w:rFonts w:asciiTheme="majorHAnsi" w:hAnsiTheme="majorHAnsi" w:cstheme="majorHAnsi"/>
          <w:b/>
        </w:rPr>
        <w:t>nunca</w:t>
      </w:r>
      <w:r w:rsidRPr="00701C9C">
        <w:rPr>
          <w:rFonts w:asciiTheme="majorHAnsi" w:hAnsiTheme="majorHAnsi" w:cstheme="majorHAnsi"/>
        </w:rPr>
        <w:t xml:space="preserve"> será eliminada, uma vez que o próprio valor </w:t>
      </w:r>
      <w:r w:rsidR="00F77982" w:rsidRPr="00701C9C">
        <w:rPr>
          <w:rFonts w:asciiTheme="majorHAnsi" w:hAnsiTheme="majorHAnsi" w:cstheme="majorHAnsi"/>
        </w:rPr>
        <w:t xml:space="preserve">de referência </w:t>
      </w:r>
      <w:r w:rsidRPr="00701C9C">
        <w:rPr>
          <w:rFonts w:asciiTheme="majorHAnsi" w:hAnsiTheme="majorHAnsi" w:cstheme="majorHAnsi"/>
        </w:rPr>
        <w:t xml:space="preserve">da grandeza também é estimado. Na prática usa-se o valor do padrão de medição como o valor </w:t>
      </w:r>
      <w:r w:rsidR="00F77982" w:rsidRPr="00701C9C">
        <w:rPr>
          <w:rFonts w:asciiTheme="majorHAnsi" w:hAnsiTheme="majorHAnsi" w:cstheme="majorHAnsi"/>
        </w:rPr>
        <w:t>de referência</w:t>
      </w:r>
      <w:r w:rsidRPr="00701C9C">
        <w:rPr>
          <w:rFonts w:asciiTheme="majorHAnsi" w:hAnsiTheme="majorHAnsi" w:cstheme="majorHAnsi"/>
        </w:rPr>
        <w:t>.</w:t>
      </w:r>
    </w:p>
    <w:p w14:paraId="6AA952E9" w14:textId="77777777" w:rsidR="008663F0" w:rsidRPr="00682F4A" w:rsidRDefault="008663F0" w:rsidP="008663F0">
      <w:pPr>
        <w:spacing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 xml:space="preserve">Assim, a incerteza é um parâmetro que usamos para reunir, em um único valor numérico, </w:t>
      </w:r>
      <w:r w:rsidRPr="00682F4A">
        <w:rPr>
          <w:rFonts w:ascii="Calibri Light" w:hAnsi="Calibri Light" w:cs="Calibri Light"/>
          <w:b/>
        </w:rPr>
        <w:t>U</w:t>
      </w:r>
      <w:r w:rsidRPr="00682F4A">
        <w:rPr>
          <w:rFonts w:ascii="Calibri Light" w:hAnsi="Calibri Light" w:cs="Calibri Light"/>
        </w:rPr>
        <w:t xml:space="preserve">, todas as dispersões que a medição em questão possa apresentar. Cada um dos fatores que influenciam o resultado de uma medição deve ser analisado de forma sistemática para que sua influência seja determinada e quantificada. </w:t>
      </w:r>
    </w:p>
    <w:p w14:paraId="7CDE93BA" w14:textId="77777777" w:rsidR="008663F0" w:rsidRPr="00682F4A" w:rsidRDefault="008663F0" w:rsidP="008663F0">
      <w:pPr>
        <w:spacing w:line="360" w:lineRule="auto"/>
        <w:jc w:val="both"/>
        <w:rPr>
          <w:rFonts w:ascii="Calibri Light" w:hAnsi="Calibri Light" w:cs="Calibri Light"/>
        </w:rPr>
      </w:pPr>
    </w:p>
    <w:p w14:paraId="01D633AC" w14:textId="6C0748EC" w:rsidR="008663F0" w:rsidRPr="00682F4A" w:rsidRDefault="00566110" w:rsidP="008663F0">
      <w:pPr>
        <w:spacing w:line="360" w:lineRule="auto"/>
        <w:jc w:val="both"/>
        <w:rPr>
          <w:rFonts w:ascii="Calibri Light" w:hAnsi="Calibri Light" w:cs="Calibri Light"/>
        </w:rPr>
      </w:pPr>
      <w:r w:rsidRPr="00682F4A">
        <w:rPr>
          <w:rFonts w:ascii="Calibri Light" w:hAnsi="Calibri Light" w:cs="Calibri Light"/>
        </w:rPr>
        <w:t>Os fatores que influenciam o resultado de uma medição, ou seja, que interferem em sua confiabilidade são, por exemplo:</w:t>
      </w:r>
      <w:r w:rsidR="008663F0" w:rsidRPr="00682F4A">
        <w:rPr>
          <w:rFonts w:ascii="Calibri Light" w:hAnsi="Calibri Light" w:cs="Calibri Light"/>
        </w:rPr>
        <w:t xml:space="preserve"> a metodologia, o instrumento de medição, o operador, as condições ambientais e etc., esses fatores são denominados </w:t>
      </w:r>
      <w:r w:rsidR="008663F0" w:rsidRPr="00682F4A">
        <w:rPr>
          <w:rFonts w:ascii="Calibri Light" w:hAnsi="Calibri Light" w:cs="Calibri Light"/>
          <w:b/>
        </w:rPr>
        <w:t>fontes de incerteza</w:t>
      </w:r>
      <w:r w:rsidR="008663F0" w:rsidRPr="00682F4A">
        <w:rPr>
          <w:rFonts w:ascii="Calibri Light" w:hAnsi="Calibri Light" w:cs="Calibri Light"/>
        </w:rPr>
        <w:t>.</w:t>
      </w:r>
    </w:p>
    <w:p w14:paraId="1F0E5C49" w14:textId="77777777" w:rsidR="004B4758" w:rsidRPr="00682F4A" w:rsidRDefault="004B4758">
      <w:pPr>
        <w:spacing w:line="360" w:lineRule="auto"/>
        <w:jc w:val="both"/>
        <w:rPr>
          <w:rFonts w:asciiTheme="majorHAnsi" w:hAnsiTheme="majorHAnsi" w:cstheme="majorHAnsi"/>
        </w:rPr>
      </w:pPr>
    </w:p>
    <w:p w14:paraId="3C1BA413" w14:textId="77777777" w:rsidR="00FA75CF" w:rsidRPr="00682F4A" w:rsidRDefault="00FA75CF" w:rsidP="003C7DD5">
      <w:pPr>
        <w:pStyle w:val="Estilo1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426" w:hanging="426"/>
        <w:jc w:val="both"/>
        <w:rPr>
          <w:rFonts w:asciiTheme="majorHAnsi" w:hAnsiTheme="majorHAnsi" w:cstheme="majorHAnsi"/>
        </w:rPr>
      </w:pPr>
      <w:bookmarkStart w:id="6" w:name="_Toc473717357"/>
      <w:bookmarkStart w:id="7" w:name="_Toc45627234"/>
      <w:r w:rsidRPr="00682F4A">
        <w:rPr>
          <w:rFonts w:asciiTheme="majorHAnsi" w:hAnsiTheme="majorHAnsi" w:cstheme="majorHAnsi"/>
        </w:rPr>
        <w:t>Fontes de incerteza</w:t>
      </w:r>
      <w:bookmarkEnd w:id="6"/>
      <w:bookmarkEnd w:id="7"/>
    </w:p>
    <w:p w14:paraId="373F3928" w14:textId="6E8576A6" w:rsidR="00FA75CF" w:rsidRPr="00682F4A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t xml:space="preserve">Vimos que as incertezas são determinadas com “base nas informações utilizadas”. Tais informações são inerentes ao processo de medição e contribuem, em maior ou menor grau, para a qualidade do resultado, sendo chamados de </w:t>
      </w:r>
      <w:r w:rsidR="00E074C2" w:rsidRPr="00682F4A">
        <w:rPr>
          <w:rFonts w:asciiTheme="majorHAnsi" w:hAnsiTheme="majorHAnsi" w:cstheme="majorHAnsi"/>
        </w:rPr>
        <w:t>f</w:t>
      </w:r>
      <w:r w:rsidRPr="00682F4A">
        <w:rPr>
          <w:rFonts w:asciiTheme="majorHAnsi" w:hAnsiTheme="majorHAnsi" w:cstheme="majorHAnsi"/>
        </w:rPr>
        <w:t>ontes de incerteza de medição.</w:t>
      </w:r>
    </w:p>
    <w:p w14:paraId="0F808B80" w14:textId="77777777" w:rsidR="00FA75CF" w:rsidRPr="00682F4A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51746A6A" w14:textId="77777777" w:rsidR="00FA75CF" w:rsidRPr="00682F4A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t xml:space="preserve">O mapeamento dessas fontes de incerteza torna-se necessário não só para saber o quanto cada uma delas interfere na medição, mas também para facilitar ações de controle e de melhoria do processo de medição. </w:t>
      </w:r>
    </w:p>
    <w:p w14:paraId="7A235832" w14:textId="77777777" w:rsidR="00FA75CF" w:rsidRPr="00682F4A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38FB6163" w14:textId="77777777" w:rsidR="00FA75CF" w:rsidRPr="00682F4A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t>O diagrama de causa e efeito (</w:t>
      </w:r>
      <w:hyperlink r:id="rId15" w:history="1">
        <w:r w:rsidRPr="00682F4A">
          <w:rPr>
            <w:rStyle w:val="Hyperlink"/>
            <w:rFonts w:asciiTheme="majorHAnsi" w:hAnsiTheme="majorHAnsi" w:cstheme="majorHAnsi"/>
          </w:rPr>
          <w:t>Ishikawa</w:t>
        </w:r>
      </w:hyperlink>
      <w:r w:rsidRPr="00682F4A">
        <w:rPr>
          <w:rFonts w:asciiTheme="majorHAnsi" w:hAnsiTheme="majorHAnsi" w:cstheme="majorHAnsi"/>
        </w:rPr>
        <w:t>) é uma das ferramentas mais usadas para fazer o mapeamento das fontes de incerteza. Abaixo temos um exemplo de diagrama de causa e efeito, cujas fontes de incerteza são as seguintes: a definição do mensurando, o processo de medição, o instrumento de medição, as condições ambientais, o fator humano e o sistema de medição utilizado.</w:t>
      </w:r>
    </w:p>
    <w:p w14:paraId="1ED3EA1C" w14:textId="77777777" w:rsidR="00FA75CF" w:rsidRPr="00BC554D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42C8F12A" w14:textId="77777777" w:rsidR="00FA75CF" w:rsidRPr="00701C9C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  <w:r w:rsidRPr="00701C9C">
        <w:rPr>
          <w:rFonts w:asciiTheme="majorHAnsi" w:hAnsiTheme="majorHAnsi" w:cstheme="majorHAnsi"/>
        </w:rPr>
        <w:t>Cada uma delas depende, por sua vez, de uma série de fatores, e, quanto maior for o nível de detalhamento desses fatores, melhor será o entendimento do processo de medição.</w:t>
      </w:r>
    </w:p>
    <w:p w14:paraId="17C312D3" w14:textId="67CE2A73" w:rsidR="00260123" w:rsidRPr="00682F4A" w:rsidRDefault="00260123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6B3F5F42" w14:textId="79364CE0" w:rsidR="0054342B" w:rsidRPr="00682F4A" w:rsidRDefault="0054342B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33302EC7" w14:textId="77777777" w:rsidR="0054342B" w:rsidRPr="00682F4A" w:rsidRDefault="0054342B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31D8AC8E" w14:textId="76C3D43B" w:rsidR="00FA75CF" w:rsidRPr="00682F4A" w:rsidRDefault="003913CC" w:rsidP="003C7DD5">
      <w:pPr>
        <w:spacing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  <w:noProof/>
          <w:lang w:eastAsia="pt-BR"/>
        </w:rPr>
        <w:drawing>
          <wp:anchor distT="0" distB="0" distL="114300" distR="114300" simplePos="0" relativeHeight="251668480" behindDoc="1" locked="0" layoutInCell="1" allowOverlap="1" wp14:anchorId="1CE9F163" wp14:editId="34A8E961">
            <wp:simplePos x="0" y="0"/>
            <wp:positionH relativeFrom="column">
              <wp:posOffset>-32602</wp:posOffset>
            </wp:positionH>
            <wp:positionV relativeFrom="paragraph">
              <wp:posOffset>202107</wp:posOffset>
            </wp:positionV>
            <wp:extent cx="6313018" cy="2007235"/>
            <wp:effectExtent l="0" t="0" r="0" b="0"/>
            <wp:wrapNone/>
            <wp:docPr id="30" name="Imagem 30" descr="http://entib.org.br/entib/imagens/INC_A03_7_esque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ntib.org.br/entib/imagens/INC_A03_7_esquema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018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0608453" w14:textId="4F18806C" w:rsidR="00FA75CF" w:rsidRPr="00682F4A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71C13B97" w14:textId="32384C66" w:rsidR="00FA75CF" w:rsidRPr="00BC554D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1D180F16" w14:textId="10E25EA0" w:rsidR="00FA75CF" w:rsidRPr="00701C9C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3F0782F4" w14:textId="1615157C" w:rsidR="00FA75CF" w:rsidRPr="00701C9C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1E379AD1" w14:textId="5B841FC6" w:rsidR="00FA75CF" w:rsidRPr="00701C9C" w:rsidRDefault="00FA75CF" w:rsidP="003C7DD5">
      <w:pPr>
        <w:spacing w:line="360" w:lineRule="auto"/>
        <w:jc w:val="center"/>
        <w:rPr>
          <w:rFonts w:asciiTheme="majorHAnsi" w:hAnsiTheme="majorHAnsi" w:cstheme="majorHAnsi"/>
        </w:rPr>
      </w:pPr>
    </w:p>
    <w:p w14:paraId="563B050A" w14:textId="77777777" w:rsidR="00FA75CF" w:rsidRPr="00A13B39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313D248E" w14:textId="77777777" w:rsidR="00FA75CF" w:rsidRPr="00D21B39" w:rsidRDefault="00FA75CF" w:rsidP="003C7DD5">
      <w:pPr>
        <w:spacing w:line="360" w:lineRule="auto"/>
        <w:jc w:val="both"/>
        <w:rPr>
          <w:rFonts w:asciiTheme="majorHAnsi" w:hAnsiTheme="majorHAnsi" w:cstheme="majorHAnsi"/>
          <w:lang w:eastAsia="pt-BR"/>
        </w:rPr>
      </w:pPr>
    </w:p>
    <w:p w14:paraId="11B01FD9" w14:textId="77777777" w:rsidR="00FA75CF" w:rsidRPr="00D21B39" w:rsidRDefault="00FA75CF" w:rsidP="003C7DD5">
      <w:pPr>
        <w:spacing w:line="360" w:lineRule="auto"/>
        <w:jc w:val="both"/>
        <w:rPr>
          <w:rFonts w:asciiTheme="majorHAnsi" w:hAnsiTheme="majorHAnsi" w:cstheme="majorHAnsi"/>
          <w:lang w:eastAsia="pt-BR"/>
        </w:rPr>
      </w:pPr>
    </w:p>
    <w:p w14:paraId="2CC28D84" w14:textId="77777777" w:rsidR="00FA75CF" w:rsidRPr="00D21B39" w:rsidRDefault="00FA75CF" w:rsidP="003C7DD5">
      <w:pPr>
        <w:spacing w:line="360" w:lineRule="auto"/>
        <w:jc w:val="both"/>
        <w:rPr>
          <w:rFonts w:asciiTheme="majorHAnsi" w:hAnsiTheme="majorHAnsi" w:cstheme="majorHAnsi"/>
          <w:lang w:eastAsia="pt-BR"/>
        </w:rPr>
      </w:pPr>
    </w:p>
    <w:p w14:paraId="2EC431DC" w14:textId="77777777" w:rsidR="00FA75CF" w:rsidRPr="00D21B39" w:rsidRDefault="00FA75CF" w:rsidP="003C7DD5">
      <w:pPr>
        <w:spacing w:line="360" w:lineRule="auto"/>
        <w:jc w:val="both"/>
        <w:rPr>
          <w:rFonts w:asciiTheme="majorHAnsi" w:hAnsiTheme="majorHAnsi" w:cstheme="majorHAnsi"/>
          <w:lang w:eastAsia="pt-BR"/>
        </w:rPr>
      </w:pPr>
    </w:p>
    <w:p w14:paraId="3F034005" w14:textId="69E9BA3C" w:rsidR="00FA75CF" w:rsidRPr="00682F4A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t xml:space="preserve">Em Metrologia, a caracterização das fontes de incerteza exige certo esforço, já que certos tipos de medição envolvem uma gama muito complexa de fatores e nem sempre há uma clara correspondência entre cada fator com o resultado da medição. Contudo, a trabalhosa tarefa de identificação das fontes de incerteza é muito gratificante, não só por resultar em uma estimativa de incerteza mais refinada, mas também por promover um grande aprendizado sobre o processo de medição em questão.  </w:t>
      </w:r>
    </w:p>
    <w:p w14:paraId="469A85F5" w14:textId="30E5B4C3" w:rsidR="006F03A8" w:rsidRPr="00682F4A" w:rsidRDefault="006F03A8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7754691D" w14:textId="1125B452" w:rsidR="006F03A8" w:rsidRPr="00682F4A" w:rsidRDefault="006F03A8" w:rsidP="003C7DD5">
      <w:pPr>
        <w:spacing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t>Na aula 9, discutir</w:t>
      </w:r>
      <w:r w:rsidR="00566110" w:rsidRPr="00682F4A">
        <w:rPr>
          <w:rFonts w:asciiTheme="majorHAnsi" w:hAnsiTheme="majorHAnsi" w:cstheme="majorHAnsi"/>
        </w:rPr>
        <w:t>emos</w:t>
      </w:r>
      <w:r w:rsidRPr="00682F4A">
        <w:rPr>
          <w:rFonts w:asciiTheme="majorHAnsi" w:hAnsiTheme="majorHAnsi" w:cstheme="majorHAnsi"/>
        </w:rPr>
        <w:t xml:space="preserve"> cada fonte de incerteza apresentada no diagrama acima. </w:t>
      </w:r>
    </w:p>
    <w:p w14:paraId="164E6443" w14:textId="77777777" w:rsidR="00FA75CF" w:rsidRPr="00682F4A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58692E96" w14:textId="77777777" w:rsidR="00FA75CF" w:rsidRPr="00682F4A" w:rsidRDefault="00FA75CF" w:rsidP="003C7DD5">
      <w:pPr>
        <w:pStyle w:val="Estilo1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426" w:hanging="426"/>
        <w:jc w:val="both"/>
        <w:rPr>
          <w:rFonts w:asciiTheme="majorHAnsi" w:hAnsiTheme="majorHAnsi" w:cstheme="majorHAnsi"/>
        </w:rPr>
      </w:pPr>
      <w:bookmarkStart w:id="8" w:name="_Toc473717358"/>
      <w:bookmarkStart w:id="9" w:name="_Toc45627235"/>
      <w:r w:rsidRPr="00682F4A">
        <w:rPr>
          <w:rFonts w:asciiTheme="majorHAnsi" w:hAnsiTheme="majorHAnsi" w:cstheme="majorHAnsi"/>
        </w:rPr>
        <w:lastRenderedPageBreak/>
        <w:t>Classificação das fontes de incerteza</w:t>
      </w:r>
      <w:bookmarkEnd w:id="8"/>
      <w:bookmarkEnd w:id="9"/>
    </w:p>
    <w:p w14:paraId="1C08ACFD" w14:textId="261BA90E" w:rsidR="00FA75CF" w:rsidRPr="00721C3C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  <w:r w:rsidRPr="00721C3C">
        <w:rPr>
          <w:rFonts w:asciiTheme="majorHAnsi" w:hAnsiTheme="majorHAnsi" w:cstheme="majorHAnsi"/>
        </w:rPr>
        <w:t>A caracterização das fontes de incerteza é um assunto bastante complexo e</w:t>
      </w:r>
      <w:r w:rsidR="00894A0F" w:rsidRPr="00721C3C">
        <w:rPr>
          <w:rFonts w:asciiTheme="majorHAnsi" w:hAnsiTheme="majorHAnsi" w:cstheme="majorHAnsi"/>
        </w:rPr>
        <w:t>,</w:t>
      </w:r>
      <w:r w:rsidRPr="00721C3C">
        <w:rPr>
          <w:rFonts w:asciiTheme="majorHAnsi" w:hAnsiTheme="majorHAnsi" w:cstheme="majorHAnsi"/>
        </w:rPr>
        <w:t xml:space="preserve"> por isso, tem sido estudado à exaustão por diversos pesquisadores, tanto que algumas fontes de incerteza já têm seu comportamento muito bem conhecido e catalogado. </w:t>
      </w:r>
    </w:p>
    <w:p w14:paraId="13E12A8C" w14:textId="77777777" w:rsidR="00FA75CF" w:rsidRPr="00721C3C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4029FF05" w14:textId="0924F3D3" w:rsidR="00FA75CF" w:rsidRPr="00721C3C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  <w:r w:rsidRPr="00721C3C">
        <w:rPr>
          <w:rFonts w:asciiTheme="majorHAnsi" w:hAnsiTheme="majorHAnsi" w:cstheme="majorHAnsi"/>
        </w:rPr>
        <w:t xml:space="preserve">A resolução do instrumento, o número de medições realizadas e a </w:t>
      </w:r>
      <w:r w:rsidR="00E63B72" w:rsidRPr="00721C3C">
        <w:rPr>
          <w:rFonts w:asciiTheme="majorHAnsi" w:hAnsiTheme="majorHAnsi" w:cstheme="majorHAnsi"/>
        </w:rPr>
        <w:t xml:space="preserve">incerteza de medição do instrumento padrão, utilizado na </w:t>
      </w:r>
      <w:r w:rsidRPr="00721C3C">
        <w:rPr>
          <w:rFonts w:asciiTheme="majorHAnsi" w:hAnsiTheme="majorHAnsi" w:cstheme="majorHAnsi"/>
        </w:rPr>
        <w:t>calibração</w:t>
      </w:r>
      <w:r w:rsidR="00E63B72" w:rsidRPr="00721C3C">
        <w:rPr>
          <w:rFonts w:asciiTheme="majorHAnsi" w:hAnsiTheme="majorHAnsi" w:cstheme="majorHAnsi"/>
        </w:rPr>
        <w:t xml:space="preserve">, </w:t>
      </w:r>
      <w:r w:rsidRPr="00721C3C">
        <w:rPr>
          <w:rFonts w:asciiTheme="majorHAnsi" w:hAnsiTheme="majorHAnsi" w:cstheme="majorHAnsi"/>
        </w:rPr>
        <w:t>são algumas das fontes de incerteza comuns a maioria dos processos de medição e, por isso, já são bem conhecidas por metrologistas de diversas áreas.</w:t>
      </w:r>
    </w:p>
    <w:p w14:paraId="26294B91" w14:textId="77777777" w:rsidR="00FA75CF" w:rsidRPr="00721C3C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1944D0F8" w14:textId="77777777" w:rsidR="00FA75CF" w:rsidRPr="00721C3C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  <w:r w:rsidRPr="00721C3C">
        <w:rPr>
          <w:rFonts w:asciiTheme="majorHAnsi" w:hAnsiTheme="majorHAnsi" w:cstheme="majorHAnsi"/>
        </w:rPr>
        <w:t>Justamente por apresentarem padrões de comportamento semelhantes, algumas fontes de incertezas são divididas em tipos, e sua contribuição para a incerteza é definida por convenção. As fontes de incerteza mais conhecidas são avaliadas de acordo com duas categorias: Incerteza do tipo A e Incerteza do tipo B, conforme veremos a seguir.</w:t>
      </w:r>
    </w:p>
    <w:p w14:paraId="00118507" w14:textId="77777777" w:rsidR="00FA75CF" w:rsidRPr="00682F4A" w:rsidRDefault="00FA75CF" w:rsidP="003C7DD5">
      <w:pPr>
        <w:spacing w:line="360" w:lineRule="auto"/>
        <w:rPr>
          <w:rFonts w:asciiTheme="majorHAnsi" w:hAnsiTheme="majorHAnsi" w:cstheme="majorHAnsi"/>
        </w:rPr>
      </w:pPr>
    </w:p>
    <w:p w14:paraId="740FD96C" w14:textId="77777777" w:rsidR="005D571C" w:rsidRPr="00682F4A" w:rsidRDefault="005D571C" w:rsidP="005D571C">
      <w:pPr>
        <w:pStyle w:val="PargrafodaLista"/>
        <w:keepNext/>
        <w:keepLines/>
        <w:widowControl/>
        <w:numPr>
          <w:ilvl w:val="0"/>
          <w:numId w:val="8"/>
        </w:numPr>
        <w:spacing w:before="40" w:line="259" w:lineRule="auto"/>
        <w:contextualSpacing w:val="0"/>
        <w:outlineLvl w:val="1"/>
        <w:rPr>
          <w:rFonts w:asciiTheme="majorHAnsi" w:eastAsiaTheme="majorEastAsia" w:hAnsiTheme="majorHAnsi" w:cstheme="majorBidi"/>
          <w:vanish/>
          <w:color w:val="2E74B5" w:themeColor="accent1" w:themeShade="BF"/>
          <w:sz w:val="26"/>
          <w:szCs w:val="26"/>
        </w:rPr>
      </w:pPr>
      <w:bookmarkStart w:id="10" w:name="_Toc37433803"/>
      <w:bookmarkStart w:id="11" w:name="_Toc37433955"/>
      <w:bookmarkStart w:id="12" w:name="_Toc37433986"/>
      <w:bookmarkStart w:id="13" w:name="_Toc41487957"/>
      <w:bookmarkStart w:id="14" w:name="_Toc45115949"/>
      <w:bookmarkStart w:id="15" w:name="_Toc45627236"/>
      <w:bookmarkStart w:id="16" w:name="_Toc473717359"/>
      <w:bookmarkEnd w:id="10"/>
      <w:bookmarkEnd w:id="11"/>
      <w:bookmarkEnd w:id="12"/>
      <w:bookmarkEnd w:id="13"/>
      <w:bookmarkEnd w:id="14"/>
      <w:bookmarkEnd w:id="15"/>
    </w:p>
    <w:p w14:paraId="01B48CC1" w14:textId="77777777" w:rsidR="005D571C" w:rsidRPr="00682F4A" w:rsidRDefault="005D571C" w:rsidP="005D571C">
      <w:pPr>
        <w:pStyle w:val="PargrafodaLista"/>
        <w:keepNext/>
        <w:keepLines/>
        <w:widowControl/>
        <w:numPr>
          <w:ilvl w:val="0"/>
          <w:numId w:val="8"/>
        </w:numPr>
        <w:spacing w:before="40" w:line="259" w:lineRule="auto"/>
        <w:contextualSpacing w:val="0"/>
        <w:outlineLvl w:val="1"/>
        <w:rPr>
          <w:rFonts w:asciiTheme="majorHAnsi" w:eastAsiaTheme="majorEastAsia" w:hAnsiTheme="majorHAnsi" w:cstheme="majorBidi"/>
          <w:vanish/>
          <w:color w:val="2E74B5" w:themeColor="accent1" w:themeShade="BF"/>
          <w:sz w:val="26"/>
          <w:szCs w:val="26"/>
        </w:rPr>
      </w:pPr>
      <w:bookmarkStart w:id="17" w:name="_Toc37433804"/>
      <w:bookmarkStart w:id="18" w:name="_Toc37433956"/>
      <w:bookmarkStart w:id="19" w:name="_Toc37433987"/>
      <w:bookmarkStart w:id="20" w:name="_Toc41487958"/>
      <w:bookmarkStart w:id="21" w:name="_Toc45115950"/>
      <w:bookmarkStart w:id="22" w:name="_Toc45627237"/>
      <w:bookmarkEnd w:id="17"/>
      <w:bookmarkEnd w:id="18"/>
      <w:bookmarkEnd w:id="19"/>
      <w:bookmarkEnd w:id="20"/>
      <w:bookmarkEnd w:id="21"/>
      <w:bookmarkEnd w:id="22"/>
    </w:p>
    <w:p w14:paraId="3E503224" w14:textId="77777777" w:rsidR="005D571C" w:rsidRPr="00682F4A" w:rsidRDefault="005D571C" w:rsidP="005D571C">
      <w:pPr>
        <w:pStyle w:val="PargrafodaLista"/>
        <w:keepNext/>
        <w:keepLines/>
        <w:widowControl/>
        <w:numPr>
          <w:ilvl w:val="0"/>
          <w:numId w:val="8"/>
        </w:numPr>
        <w:spacing w:before="40" w:line="259" w:lineRule="auto"/>
        <w:contextualSpacing w:val="0"/>
        <w:outlineLvl w:val="1"/>
        <w:rPr>
          <w:rFonts w:asciiTheme="majorHAnsi" w:eastAsiaTheme="majorEastAsia" w:hAnsiTheme="majorHAnsi" w:cstheme="majorBidi"/>
          <w:vanish/>
          <w:color w:val="2E74B5" w:themeColor="accent1" w:themeShade="BF"/>
          <w:sz w:val="26"/>
          <w:szCs w:val="26"/>
        </w:rPr>
      </w:pPr>
      <w:bookmarkStart w:id="23" w:name="_Toc37433805"/>
      <w:bookmarkStart w:id="24" w:name="_Toc37433957"/>
      <w:bookmarkStart w:id="25" w:name="_Toc37433988"/>
      <w:bookmarkStart w:id="26" w:name="_Toc41487959"/>
      <w:bookmarkStart w:id="27" w:name="_Toc45115951"/>
      <w:bookmarkStart w:id="28" w:name="_Toc45627238"/>
      <w:bookmarkEnd w:id="23"/>
      <w:bookmarkEnd w:id="24"/>
      <w:bookmarkEnd w:id="25"/>
      <w:bookmarkEnd w:id="26"/>
      <w:bookmarkEnd w:id="27"/>
      <w:bookmarkEnd w:id="28"/>
    </w:p>
    <w:p w14:paraId="3B29033C" w14:textId="314F054C" w:rsidR="00FA75CF" w:rsidRPr="00682F4A" w:rsidRDefault="00FA75CF" w:rsidP="00566110">
      <w:pPr>
        <w:pStyle w:val="Ttulo2"/>
        <w:numPr>
          <w:ilvl w:val="1"/>
          <w:numId w:val="3"/>
        </w:numPr>
        <w:tabs>
          <w:tab w:val="left" w:pos="0"/>
        </w:tabs>
        <w:spacing w:before="240" w:after="240"/>
        <w:ind w:left="0" w:firstLine="0"/>
        <w:jc w:val="both"/>
      </w:pPr>
      <w:bookmarkStart w:id="29" w:name="_Toc45627239"/>
      <w:r w:rsidRPr="00682F4A">
        <w:t>Incerteza Tipo A</w:t>
      </w:r>
      <w:bookmarkEnd w:id="16"/>
      <w:bookmarkEnd w:id="29"/>
    </w:p>
    <w:p w14:paraId="2F6DD649" w14:textId="77777777" w:rsidR="00FA75CF" w:rsidRPr="00682F4A" w:rsidRDefault="00FA75CF" w:rsidP="003C7DD5">
      <w:pPr>
        <w:spacing w:line="360" w:lineRule="auto"/>
        <w:jc w:val="both"/>
        <w:rPr>
          <w:rFonts w:asciiTheme="majorHAnsi" w:hAnsiTheme="majorHAnsi" w:cstheme="majorHAnsi"/>
          <w:sz w:val="32"/>
        </w:rPr>
      </w:pPr>
    </w:p>
    <w:p w14:paraId="23C28C8E" w14:textId="77777777" w:rsidR="00FA75CF" w:rsidRPr="00682F4A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  <w:bookmarkStart w:id="30" w:name="_bookmark32"/>
      <w:bookmarkEnd w:id="30"/>
      <w:r w:rsidRPr="00D21B39">
        <w:rPr>
          <w:rFonts w:asciiTheme="majorHAnsi" w:hAnsiTheme="majorHAnsi" w:cstheme="majorHAnsi"/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7F708DCB" wp14:editId="4C2DA46D">
            <wp:simplePos x="0" y="0"/>
            <wp:positionH relativeFrom="margin">
              <wp:posOffset>0</wp:posOffset>
            </wp:positionH>
            <wp:positionV relativeFrom="paragraph">
              <wp:posOffset>27940</wp:posOffset>
            </wp:positionV>
            <wp:extent cx="1782000" cy="1285200"/>
            <wp:effectExtent l="57150" t="95250" r="237490" b="277495"/>
            <wp:wrapSquare wrapText="bothSides"/>
            <wp:docPr id="32" name="Imagem 32" descr="http://entib.org.br/entib/imagens/INC_A03_10--tipo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ntib.org.br/entib/imagens/INC_A03_10--tipoA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00" cy="1285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2F4A">
        <w:rPr>
          <w:rFonts w:asciiTheme="majorHAnsi" w:hAnsiTheme="majorHAnsi" w:cstheme="majorHAnsi"/>
        </w:rPr>
        <w:t xml:space="preserve">Segundo o item 2.28 do VIM, avaliação do Tipo A da incerteza de medição é a </w:t>
      </w:r>
      <w:r w:rsidRPr="00682F4A">
        <w:rPr>
          <w:rFonts w:asciiTheme="majorHAnsi" w:hAnsiTheme="majorHAnsi" w:cstheme="majorHAnsi"/>
          <w:b/>
          <w:i/>
        </w:rPr>
        <w:t>“Avaliação duma componente da incerteza de medição por uma análise estatística dos valores medidos, obtidos sob condições definidas de medição”.</w:t>
      </w:r>
    </w:p>
    <w:p w14:paraId="7996FBD9" w14:textId="77777777" w:rsidR="00FA75CF" w:rsidRPr="00682F4A" w:rsidRDefault="00FA75CF" w:rsidP="003C7DD5">
      <w:pPr>
        <w:spacing w:line="360" w:lineRule="auto"/>
        <w:rPr>
          <w:rFonts w:asciiTheme="majorHAnsi" w:hAnsiTheme="majorHAnsi" w:cstheme="majorHAnsi"/>
        </w:rPr>
      </w:pPr>
    </w:p>
    <w:p w14:paraId="3048B2FD" w14:textId="77777777" w:rsidR="00FA75CF" w:rsidRPr="00682F4A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700750D3" w14:textId="4648FE36" w:rsidR="00FA75CF" w:rsidRPr="00682F4A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t xml:space="preserve">As incertezas do Tipo A contemplam componentes avaliadas por métodos estatísticos para uma série de </w:t>
      </w:r>
      <w:r w:rsidR="0009599B" w:rsidRPr="00682F4A">
        <w:rPr>
          <w:rFonts w:asciiTheme="majorHAnsi" w:hAnsiTheme="majorHAnsi" w:cstheme="majorHAnsi"/>
        </w:rPr>
        <w:t xml:space="preserve">medições </w:t>
      </w:r>
      <w:r w:rsidRPr="00682F4A">
        <w:rPr>
          <w:rFonts w:asciiTheme="majorHAnsi" w:hAnsiTheme="majorHAnsi" w:cstheme="majorHAnsi"/>
        </w:rPr>
        <w:t xml:space="preserve">repetidas. Essa estratégia tem por finalidade indicar a </w:t>
      </w:r>
      <w:r w:rsidRPr="00682F4A">
        <w:rPr>
          <w:rFonts w:asciiTheme="majorHAnsi" w:hAnsiTheme="majorHAnsi" w:cstheme="majorHAnsi"/>
          <w:b/>
        </w:rPr>
        <w:t>repetibilidade</w:t>
      </w:r>
      <w:r w:rsidRPr="00682F4A">
        <w:rPr>
          <w:rFonts w:asciiTheme="majorHAnsi" w:hAnsiTheme="majorHAnsi" w:cstheme="majorHAnsi"/>
        </w:rPr>
        <w:t xml:space="preserve"> ou </w:t>
      </w:r>
      <w:r w:rsidRPr="00682F4A">
        <w:rPr>
          <w:rFonts w:asciiTheme="majorHAnsi" w:hAnsiTheme="majorHAnsi" w:cstheme="majorHAnsi"/>
          <w:b/>
        </w:rPr>
        <w:t>aleatoriedade</w:t>
      </w:r>
      <w:r w:rsidRPr="00682F4A">
        <w:rPr>
          <w:rFonts w:asciiTheme="majorHAnsi" w:hAnsiTheme="majorHAnsi" w:cstheme="majorHAnsi"/>
        </w:rPr>
        <w:t xml:space="preserve"> de um processo de medição, feito sob determinadas condições.</w:t>
      </w:r>
    </w:p>
    <w:p w14:paraId="63B4A257" w14:textId="77777777" w:rsidR="00FA75CF" w:rsidRPr="00682F4A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23C4CED4" w14:textId="77777777" w:rsidR="00FA75CF" w:rsidRPr="00682F4A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t xml:space="preserve">Assim, quando uma fonte de incerteza apresentar uma componente de variabilidade, isto é, que possa ser caracterizada por um </w:t>
      </w:r>
      <w:r w:rsidRPr="00682F4A">
        <w:rPr>
          <w:rFonts w:asciiTheme="majorHAnsi" w:hAnsiTheme="majorHAnsi" w:cstheme="majorHAnsi"/>
          <w:b/>
          <w:u w:val="single"/>
        </w:rPr>
        <w:t>desvio padrão</w:t>
      </w:r>
      <w:r w:rsidRPr="00682F4A">
        <w:rPr>
          <w:rFonts w:asciiTheme="majorHAnsi" w:hAnsiTheme="majorHAnsi" w:cstheme="majorHAnsi"/>
        </w:rPr>
        <w:t>, então a fonte de incerteza será do Tipo A.</w:t>
      </w:r>
    </w:p>
    <w:p w14:paraId="503F7215" w14:textId="4443DCC9" w:rsidR="00FA75CF" w:rsidRPr="00682F4A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2D086C04" w14:textId="7A79DC04" w:rsidR="00FA75CF" w:rsidRPr="00701C9C" w:rsidRDefault="003913CC" w:rsidP="003C7DD5">
      <w:pPr>
        <w:spacing w:line="360" w:lineRule="auto"/>
        <w:jc w:val="both"/>
        <w:rPr>
          <w:rFonts w:asciiTheme="majorHAnsi" w:hAnsiTheme="majorHAnsi" w:cstheme="majorHAnsi"/>
        </w:rPr>
      </w:pPr>
      <w:r w:rsidRPr="00701C9C">
        <w:rPr>
          <w:rFonts w:asciiTheme="majorHAnsi" w:hAnsiTheme="majorHAnsi" w:cstheme="majorHAnsi"/>
          <w:noProof/>
          <w:lang w:eastAsia="pt-BR"/>
        </w:rPr>
        <w:drawing>
          <wp:anchor distT="0" distB="0" distL="114300" distR="114300" simplePos="0" relativeHeight="251676672" behindDoc="0" locked="0" layoutInCell="1" allowOverlap="1" wp14:anchorId="64D76558" wp14:editId="2FFA6CDB">
            <wp:simplePos x="0" y="0"/>
            <wp:positionH relativeFrom="margin">
              <wp:align>center</wp:align>
            </wp:positionH>
            <wp:positionV relativeFrom="paragraph">
              <wp:posOffset>7958</wp:posOffset>
            </wp:positionV>
            <wp:extent cx="1131361" cy="472692"/>
            <wp:effectExtent l="0" t="0" r="0" b="3810"/>
            <wp:wrapNone/>
            <wp:docPr id="14" name="Imagem 46" descr="http://entib.org.br/entib/Incerteza%20da%20medicao/imagens%20aula%2003/Desvio%20padr%C3%A3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ntib.org.br/entib/Incerteza%20da%20medicao/imagens%20aula%2003/Desvio%20padr%C3%A3o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361" cy="47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24ADDF" w14:textId="46F90149" w:rsidR="00FA75CF" w:rsidRPr="00701C9C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152F0461" w14:textId="18C0D685" w:rsidR="00FA75CF" w:rsidRPr="00701C9C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47C7B1D6" w14:textId="77777777" w:rsidR="00FA75CF" w:rsidRPr="00701C9C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  <w:r w:rsidRPr="00701C9C">
        <w:rPr>
          <w:rFonts w:asciiTheme="majorHAnsi" w:hAnsiTheme="majorHAnsi" w:cstheme="majorHAnsi"/>
          <w:noProof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95E7D94" wp14:editId="090443E0">
                <wp:simplePos x="0" y="0"/>
                <wp:positionH relativeFrom="column">
                  <wp:posOffset>-635</wp:posOffset>
                </wp:positionH>
                <wp:positionV relativeFrom="paragraph">
                  <wp:posOffset>226390</wp:posOffset>
                </wp:positionV>
                <wp:extent cx="5961380" cy="1148080"/>
                <wp:effectExtent l="0" t="0" r="1270" b="0"/>
                <wp:wrapTopAndBottom/>
                <wp:docPr id="195" name="Grupo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1380" cy="1148080"/>
                          <a:chOff x="0" y="0"/>
                          <a:chExt cx="5961380" cy="1148080"/>
                        </a:xfrm>
                      </wpg:grpSpPr>
                      <wps:wsp>
                        <wps:cNvPr id="192" name="Arredondar Retângulo em um Canto Diagonal 192"/>
                        <wps:cNvSpPr/>
                        <wps:spPr>
                          <a:xfrm>
                            <a:off x="0" y="0"/>
                            <a:ext cx="5961380" cy="1148080"/>
                          </a:xfrm>
                          <a:prstGeom prst="round2Diag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48000">
                                <a:schemeClr val="bg1">
                                  <a:lumMod val="85000"/>
                                </a:schemeClr>
                              </a:gs>
                              <a:gs pos="100000">
                                <a:schemeClr val="bg1">
                                  <a:lumMod val="5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673" y="138989"/>
                            <a:ext cx="5530215" cy="972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FAF089" w14:textId="77777777" w:rsidR="00F71DA0" w:rsidRPr="000775F3" w:rsidRDefault="00F71DA0" w:rsidP="00FA75CF">
                              <w:pPr>
                                <w:pStyle w:val="Textodecomentri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lang w:val="pt-BR"/>
                                </w:rPr>
                              </w:pPr>
                              <w:r w:rsidRPr="000775F3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lang w:val="pt-BR"/>
                                </w:rPr>
                                <w:t>Desvio padrão</w:t>
                              </w:r>
                            </w:p>
                            <w:p w14:paraId="77EA932E" w14:textId="629EF8A0" w:rsidR="00F71DA0" w:rsidRPr="000775F3" w:rsidRDefault="00F71DA0" w:rsidP="00FA75CF">
                              <w:pPr>
                                <w:pStyle w:val="Textodecomentrio"/>
                                <w:jc w:val="both"/>
                                <w:rPr>
                                  <w:rFonts w:ascii="Times New Roman" w:hAnsi="Times New Roman" w:cs="Times New Roman"/>
                                  <w:i/>
                                  <w:lang w:val="pt-BR"/>
                                </w:rPr>
                              </w:pPr>
                              <w:r w:rsidRPr="000775F3">
                                <w:rPr>
                                  <w:rFonts w:ascii="Times New Roman" w:hAnsi="Times New Roman" w:cs="Times New Roman"/>
                                  <w:i/>
                                  <w:lang w:val="pt-BR"/>
                                </w:rPr>
                                <w:t xml:space="preserve">O </w:t>
                              </w:r>
                              <w:r w:rsidRPr="000775F3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lang w:val="pt-BR"/>
                                </w:rPr>
                                <w:t>desvio padrão</w:t>
                              </w:r>
                              <w:r w:rsidRPr="000775F3">
                                <w:rPr>
                                  <w:rFonts w:ascii="Times New Roman" w:hAnsi="Times New Roman" w:cs="Times New Roman"/>
                                  <w:i/>
                                  <w:lang w:val="pt-BR"/>
                                </w:rPr>
                                <w:t xml:space="preserve"> é a medida de dispersão mais importante para a Metrologia. Com essa medida, podemos ter uma </w:t>
                              </w:r>
                              <w:r w:rsidRPr="000775F3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lang w:val="pt-BR"/>
                                </w:rPr>
                                <w:t xml:space="preserve">noção </w:t>
                              </w:r>
                              <w:r w:rsidRPr="000775F3">
                                <w:rPr>
                                  <w:rFonts w:ascii="Times New Roman" w:hAnsi="Times New Roman" w:cs="Times New Roman"/>
                                  <w:i/>
                                  <w:lang w:val="pt-BR"/>
                                </w:rPr>
                                <w:t xml:space="preserve">da variação dos valores em torno da média. Basicamente, </w:t>
                              </w:r>
                              <w:r w:rsidRPr="000775F3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lang w:val="pt-BR"/>
                                </w:rPr>
                                <w:t>quanto menor for</w:t>
                              </w:r>
                              <w:r w:rsidRPr="000775F3">
                                <w:rPr>
                                  <w:rFonts w:ascii="Times New Roman" w:hAnsi="Times New Roman" w:cs="Times New Roman"/>
                                  <w:i/>
                                  <w:lang w:val="pt-BR"/>
                                </w:rPr>
                                <w:t xml:space="preserve"> o desvio padrão, menor será a dispersão dos valores, ou seja, </w:t>
                              </w:r>
                              <w:r w:rsidRPr="000775F3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lang w:val="pt-BR"/>
                                </w:rPr>
                                <w:t>maior será o grau de precisão dessa medi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lang w:val="pt-BR"/>
                                </w:rPr>
                                <w:t xml:space="preserve">ção. </w:t>
                              </w:r>
                            </w:p>
                            <w:p w14:paraId="7D1D3CA0" w14:textId="77777777" w:rsidR="00F71DA0" w:rsidRPr="001B45B0" w:rsidRDefault="00F71DA0" w:rsidP="00FA75C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4" name="Imagem 194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54649" y="73152"/>
                            <a:ext cx="243840" cy="243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5E7D94" id="Grupo 195" o:spid="_x0000_s1026" style="position:absolute;left:0;text-align:left;margin-left:-.05pt;margin-top:17.85pt;width:469.4pt;height:90.4pt;z-index:251669504" coordsize="59613,11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">
                <v:shape id="Arredondar Retângulo em um Canto Diagonal 192" o:spid="_x0000_s1027" style="position:absolute;width:59613;height:11480;visibility:visible;mso-wrap-style:square;v-text-anchor:middle" coordsize="5961380,1148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naDsMA&#10;AADcAAAADwAAAGRycy9kb3ducmV2LnhtbERPzUrDQBC+C32HZQq92Y05VBu7LSKIRQVp9AHG7JjE&#10;Zmfj7jSNfXpXEHqbj+93VpvRdWqgEFvPBq7mGSjiytuWawPvbw+XN6CiIFvsPJOBH4qwWU8uVlhY&#10;f+QdDaXUKoVwLNBAI9IXWseqIYdx7nvixH364FASDLW2AY8p3HU6z7KFdthyamiwp/uGqn15cAZe&#10;9vmzlRCvu8fyNJ6evl+/PmQwZjYd725BCY1yFv+7tzbNX+bw90y6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0naDsMAAADcAAAADwAAAAAAAAAAAAAAAACYAgAAZHJzL2Rv&#10;d25yZXYueG1sUEsFBgAAAAAEAAQA9QAAAIgDAAAAAA==&#10;" path="m191350,l5961380,r,l5961380,956730v,105680,-85670,191350,-191350,191350l,1148080r,l,191350c,85670,85670,,191350,xe" fillcolor="white [3212]" stroked="f" strokeweight="1pt">
                  <v:fill color2="#7f7f7f [1612]" rotate="t" focusposition=".5,.5" focussize="" colors="0 white;31457f #d9d9d9;1 #7f7f7f" focus="100%" type="gradientRadial"/>
                  <v:stroke joinstyle="miter"/>
                  <v:path arrowok="t" o:connecttype="custom" o:connectlocs="191350,0;5961380,0;5961380,0;5961380,956730;5770030,1148080;0,1148080;0,1148080;0,191350;191350,0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1316;top:1389;width:55302;height:9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gUE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6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IFBDBAAAA3AAAAA8AAAAAAAAAAAAAAAAAmAIAAGRycy9kb3du&#10;cmV2LnhtbFBLBQYAAAAABAAEAPUAAACGAwAAAAA=&#10;" filled="f" stroked="f">
                  <v:textbox>
                    <w:txbxContent>
                      <w:p w14:paraId="2AFAF089" w14:textId="77777777" w:rsidR="00F71DA0" w:rsidRPr="000775F3" w:rsidRDefault="00F71DA0" w:rsidP="00FA75CF">
                        <w:pPr>
                          <w:pStyle w:val="Textodecomentrio"/>
                          <w:jc w:val="both"/>
                          <w:rPr>
                            <w:rFonts w:ascii="Times New Roman" w:hAnsi="Times New Roman" w:cs="Times New Roman"/>
                            <w:b/>
                            <w:i/>
                            <w:lang w:val="pt-BR"/>
                          </w:rPr>
                        </w:pPr>
                        <w:r w:rsidRPr="000775F3">
                          <w:rPr>
                            <w:rFonts w:ascii="Times New Roman" w:hAnsi="Times New Roman" w:cs="Times New Roman"/>
                            <w:b/>
                            <w:i/>
                            <w:lang w:val="pt-BR"/>
                          </w:rPr>
                          <w:t>Desvio padrão</w:t>
                        </w:r>
                      </w:p>
                      <w:p w14:paraId="77EA932E" w14:textId="629EF8A0" w:rsidR="00F71DA0" w:rsidRPr="000775F3" w:rsidRDefault="00F71DA0" w:rsidP="00FA75CF">
                        <w:pPr>
                          <w:pStyle w:val="Textodecomentrio"/>
                          <w:jc w:val="both"/>
                          <w:rPr>
                            <w:rFonts w:ascii="Times New Roman" w:hAnsi="Times New Roman" w:cs="Times New Roman"/>
                            <w:i/>
                            <w:lang w:val="pt-BR"/>
                          </w:rPr>
                        </w:pPr>
                        <w:r w:rsidRPr="000775F3">
                          <w:rPr>
                            <w:rFonts w:ascii="Times New Roman" w:hAnsi="Times New Roman" w:cs="Times New Roman"/>
                            <w:i/>
                            <w:lang w:val="pt-BR"/>
                          </w:rPr>
                          <w:t xml:space="preserve">O </w:t>
                        </w:r>
                        <w:r w:rsidRPr="000775F3">
                          <w:rPr>
                            <w:rFonts w:ascii="Times New Roman" w:hAnsi="Times New Roman" w:cs="Times New Roman"/>
                            <w:b/>
                            <w:i/>
                            <w:lang w:val="pt-BR"/>
                          </w:rPr>
                          <w:t>desvio padrão</w:t>
                        </w:r>
                        <w:r w:rsidRPr="000775F3">
                          <w:rPr>
                            <w:rFonts w:ascii="Times New Roman" w:hAnsi="Times New Roman" w:cs="Times New Roman"/>
                            <w:i/>
                            <w:lang w:val="pt-BR"/>
                          </w:rPr>
                          <w:t xml:space="preserve"> é a medida de dispersão mais importante para a Metrologia. Com essa medida, podemos ter uma </w:t>
                        </w:r>
                        <w:r w:rsidRPr="000775F3">
                          <w:rPr>
                            <w:rFonts w:ascii="Times New Roman" w:hAnsi="Times New Roman" w:cs="Times New Roman"/>
                            <w:b/>
                            <w:i/>
                            <w:lang w:val="pt-BR"/>
                          </w:rPr>
                          <w:t xml:space="preserve">noção </w:t>
                        </w:r>
                        <w:r w:rsidRPr="000775F3">
                          <w:rPr>
                            <w:rFonts w:ascii="Times New Roman" w:hAnsi="Times New Roman" w:cs="Times New Roman"/>
                            <w:i/>
                            <w:lang w:val="pt-BR"/>
                          </w:rPr>
                          <w:t xml:space="preserve">da variação dos valores em torno da média. Basicamente, </w:t>
                        </w:r>
                        <w:r w:rsidRPr="000775F3">
                          <w:rPr>
                            <w:rFonts w:ascii="Times New Roman" w:hAnsi="Times New Roman" w:cs="Times New Roman"/>
                            <w:b/>
                            <w:i/>
                            <w:lang w:val="pt-BR"/>
                          </w:rPr>
                          <w:t>quanto menor for</w:t>
                        </w:r>
                        <w:r w:rsidRPr="000775F3">
                          <w:rPr>
                            <w:rFonts w:ascii="Times New Roman" w:hAnsi="Times New Roman" w:cs="Times New Roman"/>
                            <w:i/>
                            <w:lang w:val="pt-BR"/>
                          </w:rPr>
                          <w:t xml:space="preserve"> o desvio padrão, menor será a dispersão dos valores, ou seja, </w:t>
                        </w:r>
                        <w:r w:rsidRPr="000775F3">
                          <w:rPr>
                            <w:rFonts w:ascii="Times New Roman" w:hAnsi="Times New Roman" w:cs="Times New Roman"/>
                            <w:b/>
                            <w:i/>
                            <w:lang w:val="pt-BR"/>
                          </w:rPr>
                          <w:t>maior será o grau de precisão dessa medi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lang w:val="pt-BR"/>
                          </w:rPr>
                          <w:t xml:space="preserve">ção. </w:t>
                        </w:r>
                      </w:p>
                      <w:p w14:paraId="7D1D3CA0" w14:textId="77777777" w:rsidR="00F71DA0" w:rsidRPr="001B45B0" w:rsidRDefault="00F71DA0" w:rsidP="00FA75CF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94" o:spid="_x0000_s1029" type="#_x0000_t75" style="position:absolute;left:56546;top:731;width:2438;height:2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pg8nDAAAA3AAAAA8AAABkcnMvZG93bnJldi54bWxET01rwkAQvRf8D8sIvZmNpg0aXaWWinps&#10;Koi3ITtNQrOzIbtN0n/fLQi9zeN9zmY3mkb01LnasoJ5FIMgLqyuuVRw+TjMliCcR9bYWCYFP+Rg&#10;t508bDDTduB36nNfihDCLkMFlfdtJqUrKjLoItsSB+7TdgZ9gF0pdYdDCDeNXMRxKg3WHBoqbOm1&#10;ouIr/zYKFjx/PqTnt9N4HBJ33SfH275hpR6n48sahKfR/4vv7pMO81dP8PdMuEB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amDycMAAADcAAAADwAAAAAAAAAAAAAAAACf&#10;AgAAZHJzL2Rvd25yZXYueG1sUEsFBgAAAAAEAAQA9wAAAI8DAAAAAA==&#10;">
                  <v:imagedata r:id="rId22" o:title=""/>
                </v:shape>
                <w10:wrap type="topAndBottom"/>
              </v:group>
            </w:pict>
          </mc:Fallback>
        </mc:AlternateContent>
      </w:r>
    </w:p>
    <w:p w14:paraId="52FE4C36" w14:textId="77777777" w:rsidR="00FA75CF" w:rsidRPr="00701C9C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2B705A38" w14:textId="77777777" w:rsidR="00FA75CF" w:rsidRPr="00701C9C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1041D3A4" w14:textId="6E83648F" w:rsidR="00FA75CF" w:rsidRPr="00682F4A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  <w:r w:rsidRPr="00701C9C">
        <w:rPr>
          <w:rFonts w:asciiTheme="majorHAnsi" w:hAnsiTheme="majorHAnsi" w:cstheme="majorHAnsi"/>
        </w:rPr>
        <w:t>O desvio padrão de medição (</w:t>
      </w:r>
      <w:r w:rsidRPr="00A13B39">
        <w:rPr>
          <w:rFonts w:asciiTheme="majorHAnsi" w:hAnsiTheme="majorHAnsi" w:cstheme="majorHAnsi"/>
          <w:b/>
          <w:i/>
        </w:rPr>
        <w:t>s</w:t>
      </w:r>
      <w:r w:rsidRPr="00A13B39">
        <w:rPr>
          <w:rFonts w:asciiTheme="majorHAnsi" w:hAnsiTheme="majorHAnsi" w:cstheme="majorHAnsi"/>
        </w:rPr>
        <w:t>) é utilizado para avaliar a dispersão dos resultados da medição. Se você mediu o diâmetro de uma peça “</w:t>
      </w:r>
      <w:r w:rsidRPr="00682F4A">
        <w:rPr>
          <w:rFonts w:asciiTheme="majorHAnsi" w:hAnsiTheme="majorHAnsi" w:cstheme="majorHAnsi"/>
          <w:b/>
        </w:rPr>
        <w:t>n”</w:t>
      </w:r>
      <w:r w:rsidR="00705459" w:rsidRPr="00682F4A">
        <w:rPr>
          <w:rFonts w:asciiTheme="majorHAnsi" w:hAnsiTheme="majorHAnsi" w:cstheme="majorHAnsi"/>
        </w:rPr>
        <w:t xml:space="preserve"> </w:t>
      </w:r>
      <w:r w:rsidRPr="00682F4A">
        <w:rPr>
          <w:rFonts w:asciiTheme="majorHAnsi" w:hAnsiTheme="majorHAnsi" w:cstheme="majorHAnsi"/>
        </w:rPr>
        <w:t>vezes seguidas</w:t>
      </w:r>
      <w:r w:rsidR="00705459" w:rsidRPr="00682F4A">
        <w:rPr>
          <w:rFonts w:asciiTheme="majorHAnsi" w:hAnsiTheme="majorHAnsi" w:cstheme="majorHAnsi"/>
        </w:rPr>
        <w:t xml:space="preserve"> </w:t>
      </w:r>
      <w:r w:rsidR="00E86AF9" w:rsidRPr="00682F4A">
        <w:rPr>
          <w:rFonts w:asciiTheme="majorHAnsi" w:hAnsiTheme="majorHAnsi" w:cstheme="majorHAnsi"/>
        </w:rPr>
        <w:t xml:space="preserve">em </w:t>
      </w:r>
      <w:r w:rsidR="00705459" w:rsidRPr="00682F4A">
        <w:rPr>
          <w:rFonts w:asciiTheme="majorHAnsi" w:hAnsiTheme="majorHAnsi" w:cstheme="majorHAnsi"/>
        </w:rPr>
        <w:t>um mesmo ponto</w:t>
      </w:r>
      <w:r w:rsidRPr="00682F4A">
        <w:rPr>
          <w:rFonts w:asciiTheme="majorHAnsi" w:hAnsiTheme="majorHAnsi" w:cstheme="majorHAnsi"/>
        </w:rPr>
        <w:t>, ou se você mediu a massa de “</w:t>
      </w:r>
      <w:r w:rsidRPr="00682F4A">
        <w:rPr>
          <w:rFonts w:asciiTheme="majorHAnsi" w:hAnsiTheme="majorHAnsi" w:cstheme="majorHAnsi"/>
          <w:b/>
        </w:rPr>
        <w:t>n</w:t>
      </w:r>
      <w:r w:rsidRPr="00682F4A">
        <w:rPr>
          <w:rFonts w:asciiTheme="majorHAnsi" w:hAnsiTheme="majorHAnsi" w:cstheme="majorHAnsi"/>
        </w:rPr>
        <w:t xml:space="preserve">” amostras de um mesmo lote, então você poderá obter a </w:t>
      </w:r>
      <w:r w:rsidRPr="00682F4A">
        <w:rPr>
          <w:rFonts w:asciiTheme="majorHAnsi" w:hAnsiTheme="majorHAnsi" w:cstheme="majorHAnsi"/>
          <w:b/>
        </w:rPr>
        <w:t xml:space="preserve">média da medição </w:t>
      </w:r>
      <m:oMath>
        <m:acc>
          <m:accPr>
            <m:chr m:val="̅"/>
            <m:ctrlPr>
              <w:rPr>
                <w:rFonts w:ascii="Cambria Math" w:hAnsi="Cambria Math" w:cstheme="majorHAnsi"/>
                <w:b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HAnsi"/>
              </w:rPr>
              <m:t>x</m:t>
            </m:r>
          </m:e>
        </m:acc>
        <m:r>
          <m:rPr>
            <m:sty m:val="p"/>
          </m:rPr>
          <w:rPr>
            <w:rFonts w:ascii="Cambria Math" w:hAnsi="Cambria Math" w:cstheme="majorHAnsi"/>
            <w:noProof/>
            <w:lang w:eastAsia="pt-BR"/>
          </w:rPr>
          <w:drawing>
            <wp:inline distT="0" distB="0" distL="0" distR="0" wp14:anchorId="03ACA931" wp14:editId="11E374DA">
              <wp:extent cx="154305" cy="119270"/>
              <wp:effectExtent l="0" t="0" r="0" b="0"/>
              <wp:docPr id="36" name="Imagem 3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Imagem 15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795" cy="1242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:r>
      </m:oMath>
      <w:r w:rsidRPr="00682F4A">
        <w:rPr>
          <w:rFonts w:asciiTheme="majorHAnsi" w:eastAsiaTheme="minorEastAsia" w:hAnsiTheme="majorHAnsi" w:cstheme="majorHAnsi"/>
        </w:rPr>
        <w:t xml:space="preserve">, o seu </w:t>
      </w:r>
      <w:r w:rsidRPr="00682F4A">
        <w:rPr>
          <w:rFonts w:asciiTheme="majorHAnsi" w:eastAsiaTheme="minorEastAsia" w:hAnsiTheme="majorHAnsi" w:cstheme="majorHAnsi"/>
          <w:b/>
        </w:rPr>
        <w:t>desvio padrão</w:t>
      </w:r>
      <m:oMath>
        <m:r>
          <m:rPr>
            <m:sty m:val="bi"/>
          </m:rPr>
          <w:rPr>
            <w:rFonts w:ascii="Cambria Math" w:eastAsiaTheme="minorEastAsia" w:hAnsi="Cambria Math" w:cstheme="majorHAnsi"/>
            <w:b/>
            <w:i/>
            <w:noProof/>
            <w:lang w:eastAsia="pt-BR"/>
          </w:rPr>
          <w:drawing>
            <wp:inline distT="0" distB="0" distL="0" distR="0" wp14:anchorId="5E067D93" wp14:editId="3A0C5AF3">
              <wp:extent cx="154305" cy="119270"/>
              <wp:effectExtent l="0" t="0" r="0" b="0"/>
              <wp:docPr id="41" name="Imagem 4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Imagem 15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795" cy="1242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:r>
      </m:oMath>
      <w:r w:rsidR="00705459" w:rsidRPr="00682F4A">
        <w:rPr>
          <w:rFonts w:asciiTheme="majorHAnsi" w:eastAsiaTheme="minorEastAsia" w:hAnsiTheme="majorHAnsi" w:cstheme="majorHAnsi"/>
        </w:rPr>
        <w:t>.</w:t>
      </w:r>
      <w:r w:rsidRPr="00682F4A">
        <w:rPr>
          <w:rFonts w:asciiTheme="majorHAnsi" w:eastAsiaTheme="minorEastAsia" w:hAnsiTheme="majorHAnsi" w:cstheme="majorHAnsi"/>
        </w:rPr>
        <w:t xml:space="preserve"> </w:t>
      </w:r>
      <w:r w:rsidR="00705459" w:rsidRPr="00682F4A">
        <w:rPr>
          <w:rFonts w:asciiTheme="majorHAnsi" w:eastAsiaTheme="minorEastAsia" w:hAnsiTheme="majorHAnsi" w:cstheme="majorHAnsi"/>
        </w:rPr>
        <w:t>A</w:t>
      </w:r>
      <w:r w:rsidRPr="00682F4A">
        <w:rPr>
          <w:rFonts w:asciiTheme="majorHAnsi" w:eastAsiaTheme="minorEastAsia" w:hAnsiTheme="majorHAnsi" w:cstheme="majorHAnsi"/>
        </w:rPr>
        <w:t xml:space="preserve">ssim, a </w:t>
      </w:r>
      <w:r w:rsidRPr="00682F4A">
        <w:rPr>
          <w:rFonts w:asciiTheme="majorHAnsi" w:eastAsiaTheme="minorEastAsia" w:hAnsiTheme="majorHAnsi" w:cstheme="majorHAnsi"/>
          <w:b/>
        </w:rPr>
        <w:t xml:space="preserve">incerteza </w:t>
      </w:r>
      <w:r w:rsidR="00DA6C85" w:rsidRPr="00682F4A">
        <w:rPr>
          <w:rFonts w:asciiTheme="majorHAnsi" w:eastAsiaTheme="minorEastAsia" w:hAnsiTheme="majorHAnsi" w:cstheme="majorHAnsi"/>
        </w:rPr>
        <w:t xml:space="preserve">tipo A ou incerteza da repetibilidade das medições </w:t>
      </w:r>
      <w:r w:rsidRPr="00682F4A">
        <w:rPr>
          <w:rFonts w:asciiTheme="majorHAnsi" w:eastAsiaTheme="minorEastAsia" w:hAnsiTheme="majorHAnsi" w:cstheme="majorHAnsi"/>
        </w:rPr>
        <w:t>será calculada da seguinte forma</w:t>
      </w:r>
      <w:r w:rsidRPr="00682F4A">
        <w:rPr>
          <w:rFonts w:asciiTheme="majorHAnsi" w:hAnsiTheme="majorHAnsi" w:cstheme="majorHAnsi"/>
        </w:rPr>
        <w:t>:</w:t>
      </w:r>
    </w:p>
    <w:p w14:paraId="4C7BF748" w14:textId="77777777" w:rsidR="005D571C" w:rsidRPr="00682F4A" w:rsidRDefault="005D571C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bookmarkStart w:id="31" w:name="_bookmark33"/>
    <w:bookmarkEnd w:id="31"/>
    <w:p w14:paraId="3A43D296" w14:textId="3F396CD0" w:rsidR="00FA75CF" w:rsidRPr="00682F4A" w:rsidRDefault="00D35D29" w:rsidP="003C7DD5">
      <w:pPr>
        <w:spacing w:line="360" w:lineRule="auto"/>
        <w:rPr>
          <w:rFonts w:asciiTheme="majorHAnsi" w:hAnsiTheme="majorHAnsi" w:cstheme="majorHAnsi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u</m:t>
              </m:r>
            </m:e>
            <m:sub>
              <m:r>
                <w:rPr>
                  <w:rFonts w:ascii="Cambria Math" w:hAnsi="Cambria Math" w:cstheme="majorHAnsi"/>
                </w:rPr>
                <m:t>A</m:t>
              </m:r>
            </m:sub>
          </m:sSub>
          <m:r>
            <w:rPr>
              <w:rFonts w:ascii="Cambria Math" w:hAnsi="Cambria Math" w:cstheme="majorHAnsi"/>
            </w:rPr>
            <m:t>=</m:t>
          </m:r>
          <m:f>
            <m:fPr>
              <m:ctrlPr>
                <w:rPr>
                  <w:rFonts w:ascii="Cambria Math" w:hAnsi="Cambria Math" w:cstheme="majorHAnsi"/>
                  <w:i/>
                </w:rPr>
              </m:ctrlPr>
            </m:fPr>
            <m:num>
              <m:r>
                <w:rPr>
                  <w:rFonts w:ascii="Cambria Math" w:hAnsi="Cambria Math" w:cstheme="majorHAnsi"/>
                </w:rPr>
                <m:t>s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theme="maj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HAnsi"/>
                    </w:rPr>
                    <m:t>n</m:t>
                  </m:r>
                </m:e>
              </m:rad>
            </m:den>
          </m:f>
        </m:oMath>
      </m:oMathPara>
    </w:p>
    <w:p w14:paraId="56F28741" w14:textId="11DFF295" w:rsidR="00FA75CF" w:rsidRPr="00682F4A" w:rsidRDefault="00FA75CF" w:rsidP="003C7DD5">
      <w:pPr>
        <w:spacing w:line="360" w:lineRule="auto"/>
        <w:rPr>
          <w:rFonts w:asciiTheme="majorHAnsi" w:hAnsiTheme="majorHAnsi" w:cstheme="majorHAnsi"/>
        </w:rPr>
      </w:pPr>
    </w:p>
    <w:p w14:paraId="3F19DE79" w14:textId="77C1AF2C" w:rsidR="00894A0F" w:rsidRPr="00BC554D" w:rsidRDefault="00705459" w:rsidP="003C7DD5">
      <w:pPr>
        <w:spacing w:line="360" w:lineRule="auto"/>
        <w:jc w:val="both"/>
        <w:rPr>
          <w:rFonts w:asciiTheme="majorHAnsi" w:eastAsiaTheme="minorEastAsia" w:hAnsiTheme="majorHAnsi" w:cstheme="majorHAnsi"/>
        </w:rPr>
      </w:pPr>
      <w:r w:rsidRPr="00BC554D">
        <w:rPr>
          <w:rFonts w:asciiTheme="majorHAnsi" w:eastAsiaTheme="minorEastAsia" w:hAnsiTheme="majorHAnsi" w:cstheme="majorHAnsi"/>
        </w:rPr>
        <w:t xml:space="preserve">A equação acima representa o desvio padrão da média das medições. </w:t>
      </w:r>
    </w:p>
    <w:p w14:paraId="56EB3849" w14:textId="0E99AF76" w:rsidR="00FA75CF" w:rsidRPr="00701C9C" w:rsidRDefault="00FA75CF" w:rsidP="003C7DD5">
      <w:pPr>
        <w:spacing w:line="360" w:lineRule="auto"/>
        <w:jc w:val="both"/>
        <w:rPr>
          <w:rFonts w:asciiTheme="majorHAnsi" w:eastAsiaTheme="minorEastAsia" w:hAnsiTheme="majorHAnsi" w:cstheme="majorHAnsi"/>
        </w:rPr>
      </w:pPr>
    </w:p>
    <w:p w14:paraId="2D79382B" w14:textId="550CF98B" w:rsidR="0009599B" w:rsidRPr="00701C9C" w:rsidRDefault="00FA75CF" w:rsidP="00E86AF9">
      <w:pPr>
        <w:pStyle w:val="Ttulo2"/>
        <w:numPr>
          <w:ilvl w:val="1"/>
          <w:numId w:val="3"/>
        </w:numPr>
        <w:tabs>
          <w:tab w:val="left" w:pos="567"/>
        </w:tabs>
        <w:spacing w:before="240" w:after="240"/>
        <w:ind w:left="0" w:firstLine="284"/>
      </w:pPr>
      <w:bookmarkStart w:id="32" w:name="_bookmark35"/>
      <w:bookmarkStart w:id="33" w:name="_TOC_250008"/>
      <w:bookmarkStart w:id="34" w:name="_Toc473717360"/>
      <w:bookmarkStart w:id="35" w:name="_Toc45627240"/>
      <w:bookmarkEnd w:id="32"/>
      <w:r w:rsidRPr="00701C9C">
        <w:t>Incerteza tipo B</w:t>
      </w:r>
      <w:bookmarkEnd w:id="33"/>
      <w:bookmarkEnd w:id="34"/>
      <w:bookmarkEnd w:id="35"/>
    </w:p>
    <w:p w14:paraId="253DB652" w14:textId="4B90EF14" w:rsidR="00FA75CF" w:rsidRPr="00701C9C" w:rsidRDefault="00FA75CF" w:rsidP="003C7DD5">
      <w:pPr>
        <w:spacing w:line="360" w:lineRule="auto"/>
        <w:rPr>
          <w:rFonts w:asciiTheme="majorHAnsi" w:hAnsiTheme="majorHAnsi" w:cstheme="majorHAnsi"/>
        </w:rPr>
      </w:pPr>
    </w:p>
    <w:p w14:paraId="404E4895" w14:textId="29E16244" w:rsidR="00FA75CF" w:rsidRPr="00701C9C" w:rsidRDefault="005D571C" w:rsidP="003C7DD5">
      <w:pPr>
        <w:spacing w:line="360" w:lineRule="auto"/>
        <w:jc w:val="both"/>
        <w:rPr>
          <w:rFonts w:asciiTheme="majorHAnsi" w:hAnsiTheme="majorHAnsi" w:cstheme="majorHAnsi"/>
        </w:rPr>
      </w:pPr>
      <w:bookmarkStart w:id="36" w:name="_bookmark36"/>
      <w:bookmarkEnd w:id="36"/>
      <w:r w:rsidRPr="00701C9C">
        <w:rPr>
          <w:rFonts w:asciiTheme="majorHAnsi" w:hAnsiTheme="majorHAnsi" w:cstheme="majorHAnsi"/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1C5DB7AA" wp14:editId="40AF7027">
            <wp:simplePos x="0" y="0"/>
            <wp:positionH relativeFrom="margin">
              <wp:align>left</wp:align>
            </wp:positionH>
            <wp:positionV relativeFrom="paragraph">
              <wp:posOffset>100965</wp:posOffset>
            </wp:positionV>
            <wp:extent cx="1785600" cy="1288800"/>
            <wp:effectExtent l="57150" t="95250" r="253365" b="292735"/>
            <wp:wrapSquare wrapText="bothSides"/>
            <wp:docPr id="261" name="Imagem 261" descr="http://entib.org.br/entib/imagens/INC_A03_12--tip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entib.org.br/entib/imagens/INC_A03_12--tipoB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00" cy="128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5CF" w:rsidRPr="00701C9C">
        <w:rPr>
          <w:rFonts w:asciiTheme="majorHAnsi" w:hAnsiTheme="majorHAnsi" w:cstheme="majorHAnsi"/>
        </w:rPr>
        <w:t xml:space="preserve">Segundo o item 2.29 do VIM, avaliação do Tipo B da incerteza de medição é a </w:t>
      </w:r>
      <w:r w:rsidR="00FA75CF" w:rsidRPr="00701C9C">
        <w:rPr>
          <w:rFonts w:asciiTheme="majorHAnsi" w:hAnsiTheme="majorHAnsi" w:cstheme="majorHAnsi"/>
          <w:i/>
        </w:rPr>
        <w:t>“</w:t>
      </w:r>
      <w:r w:rsidR="00FA75CF" w:rsidRPr="00701C9C">
        <w:rPr>
          <w:rFonts w:asciiTheme="majorHAnsi" w:hAnsiTheme="majorHAnsi" w:cstheme="majorHAnsi"/>
          <w:b/>
          <w:i/>
        </w:rPr>
        <w:t>Avaliação duma componente da incerteza de medição determinada por meios diferentes daquele adotado para uma avaliação do Tipo A da incerteza de medição</w:t>
      </w:r>
      <w:r w:rsidR="00FA75CF" w:rsidRPr="00701C9C">
        <w:rPr>
          <w:rFonts w:asciiTheme="majorHAnsi" w:hAnsiTheme="majorHAnsi" w:cstheme="majorHAnsi"/>
          <w:i/>
        </w:rPr>
        <w:t xml:space="preserve">”, </w:t>
      </w:r>
      <w:r w:rsidR="00FA75CF" w:rsidRPr="00701C9C">
        <w:rPr>
          <w:rFonts w:asciiTheme="majorHAnsi" w:hAnsiTheme="majorHAnsi" w:cstheme="majorHAnsi"/>
        </w:rPr>
        <w:t>ou seja, um método de avaliação da incerteza por outros meios que não a análise estatística de uma série de observações.</w:t>
      </w:r>
    </w:p>
    <w:p w14:paraId="164349D5" w14:textId="608DF8FD" w:rsidR="00FA75CF" w:rsidRPr="00701C9C" w:rsidRDefault="00FA75CF" w:rsidP="003C7DD5">
      <w:pPr>
        <w:spacing w:line="360" w:lineRule="auto"/>
        <w:rPr>
          <w:rFonts w:asciiTheme="majorHAnsi" w:hAnsiTheme="majorHAnsi" w:cstheme="majorHAnsi"/>
        </w:rPr>
      </w:pPr>
    </w:p>
    <w:p w14:paraId="2E7431B8" w14:textId="1841A847" w:rsidR="00FA75CF" w:rsidRPr="00701C9C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  <w:r w:rsidRPr="00701C9C">
        <w:rPr>
          <w:rFonts w:asciiTheme="majorHAnsi" w:hAnsiTheme="majorHAnsi" w:cstheme="majorHAnsi"/>
        </w:rPr>
        <w:t xml:space="preserve">Confuso? Mas é exatamente o que parece: as incertezas do </w:t>
      </w:r>
      <w:r w:rsidRPr="00701C9C">
        <w:rPr>
          <w:rFonts w:asciiTheme="majorHAnsi" w:hAnsiTheme="majorHAnsi" w:cstheme="majorHAnsi"/>
          <w:b/>
        </w:rPr>
        <w:t>Tipo B</w:t>
      </w:r>
      <w:r w:rsidRPr="00701C9C">
        <w:rPr>
          <w:rFonts w:asciiTheme="majorHAnsi" w:hAnsiTheme="majorHAnsi" w:cstheme="majorHAnsi"/>
        </w:rPr>
        <w:t xml:space="preserve"> são todas aquelas que não se encaixam na definição das incertezas do </w:t>
      </w:r>
      <w:r w:rsidRPr="00701C9C">
        <w:rPr>
          <w:rFonts w:asciiTheme="majorHAnsi" w:hAnsiTheme="majorHAnsi" w:cstheme="majorHAnsi"/>
          <w:b/>
        </w:rPr>
        <w:t>Tipo A</w:t>
      </w:r>
      <w:r w:rsidRPr="00701C9C">
        <w:rPr>
          <w:rFonts w:asciiTheme="majorHAnsi" w:hAnsiTheme="majorHAnsi" w:cstheme="majorHAnsi"/>
        </w:rPr>
        <w:t>.</w:t>
      </w:r>
    </w:p>
    <w:p w14:paraId="3AA4224E" w14:textId="77777777" w:rsidR="00FA75CF" w:rsidRPr="00701C9C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45C4E898" w14:textId="2CBD8AAC" w:rsidR="00FA75CF" w:rsidRPr="00701C9C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  <w:r w:rsidRPr="00701C9C">
        <w:rPr>
          <w:rFonts w:asciiTheme="majorHAnsi" w:hAnsiTheme="majorHAnsi" w:cstheme="majorHAnsi"/>
        </w:rPr>
        <w:t xml:space="preserve">Basicamente, nesse grupo, temos fontes de incerteza cujo comportamento é bem conhecido e, por isso, não há motivo para estimar a incerteza por um método estatístico, o que exigiria muito tempo e traria pouco ganho à medição. Incertezas deste tipo são determinadas a partir de informações acessórias e externas ao processo de medição, como manuais de uso e certificados de calibração. </w:t>
      </w:r>
      <w:r w:rsidRPr="00701C9C">
        <w:rPr>
          <w:rFonts w:asciiTheme="majorHAnsi" w:hAnsiTheme="majorHAnsi" w:cstheme="majorHAnsi"/>
        </w:rPr>
        <w:lastRenderedPageBreak/>
        <w:t xml:space="preserve">Um certificado de calibração de um instrumento de medição, por exemplo, tem por finalidade apresentar a sua incerteza de medição, para uma determinada faixa de medição. </w:t>
      </w:r>
    </w:p>
    <w:p w14:paraId="2E1BFC64" w14:textId="1F701E1A" w:rsidR="00FA75CF" w:rsidRPr="00701C9C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69D52FB0" w14:textId="6DA72BCE" w:rsidR="00FA75CF" w:rsidRPr="00701C9C" w:rsidRDefault="00FA75CF" w:rsidP="003C7DD5">
      <w:pPr>
        <w:spacing w:line="360" w:lineRule="auto"/>
        <w:rPr>
          <w:rFonts w:asciiTheme="majorHAnsi" w:hAnsiTheme="majorHAnsi" w:cstheme="majorHAnsi"/>
        </w:rPr>
      </w:pPr>
      <w:bookmarkStart w:id="37" w:name="_bookmark37"/>
      <w:bookmarkEnd w:id="37"/>
      <w:r w:rsidRPr="00701C9C">
        <w:rPr>
          <w:rFonts w:asciiTheme="majorHAnsi" w:hAnsiTheme="majorHAnsi" w:cstheme="majorHAnsi"/>
        </w:rPr>
        <w:t xml:space="preserve">Veja abaixo </w:t>
      </w:r>
      <w:r w:rsidR="006D501E" w:rsidRPr="00701C9C">
        <w:rPr>
          <w:rFonts w:asciiTheme="majorHAnsi" w:hAnsiTheme="majorHAnsi" w:cstheme="majorHAnsi"/>
        </w:rPr>
        <w:t xml:space="preserve">alguns </w:t>
      </w:r>
      <w:r w:rsidRPr="00701C9C">
        <w:rPr>
          <w:rFonts w:asciiTheme="majorHAnsi" w:hAnsiTheme="majorHAnsi" w:cstheme="majorHAnsi"/>
        </w:rPr>
        <w:t>exemplos de fontes de incerteza do tipo B:</w:t>
      </w:r>
    </w:p>
    <w:p w14:paraId="329362A8" w14:textId="77777777" w:rsidR="00FA75CF" w:rsidRPr="00701C9C" w:rsidRDefault="00FA75CF" w:rsidP="003C7DD5">
      <w:pPr>
        <w:spacing w:line="360" w:lineRule="auto"/>
        <w:rPr>
          <w:rFonts w:asciiTheme="majorHAnsi" w:hAnsiTheme="majorHAnsi" w:cstheme="majorHAnsi"/>
        </w:rPr>
      </w:pPr>
    </w:p>
    <w:p w14:paraId="5B3C9A33" w14:textId="10440EFE" w:rsidR="00FA75CF" w:rsidRPr="00701C9C" w:rsidRDefault="00FA75CF" w:rsidP="006D501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701C9C">
        <w:rPr>
          <w:rFonts w:asciiTheme="majorHAnsi" w:hAnsiTheme="majorHAnsi" w:cstheme="majorHAnsi"/>
        </w:rPr>
        <w:t>Afastamento da temperatura ambiente em relação à temperatura de referência estipulada</w:t>
      </w:r>
    </w:p>
    <w:p w14:paraId="4619AEB2" w14:textId="7D65347E" w:rsidR="00FA75CF" w:rsidRPr="00701C9C" w:rsidRDefault="00FA75CF" w:rsidP="006D501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701C9C">
        <w:rPr>
          <w:rFonts w:asciiTheme="majorHAnsi" w:hAnsiTheme="majorHAnsi" w:cstheme="majorHAnsi"/>
        </w:rPr>
        <w:t>Resolução de leitura do indicador do instrumento de medição (analógica ou digital)</w:t>
      </w:r>
    </w:p>
    <w:p w14:paraId="27027DEB" w14:textId="3AC2F30D" w:rsidR="00FA75CF" w:rsidRDefault="00FA75CF" w:rsidP="006D501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701C9C">
        <w:rPr>
          <w:rFonts w:asciiTheme="majorHAnsi" w:hAnsiTheme="majorHAnsi" w:cstheme="majorHAnsi"/>
        </w:rPr>
        <w:t>Instabilidade da rede elétrica</w:t>
      </w:r>
    </w:p>
    <w:p w14:paraId="55182046" w14:textId="7112B773" w:rsidR="00FA75CF" w:rsidRPr="009A704C" w:rsidRDefault="00FA75CF" w:rsidP="00721C3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9A704C">
        <w:rPr>
          <w:rFonts w:asciiTheme="majorHAnsi" w:hAnsiTheme="majorHAnsi" w:cstheme="majorHAnsi"/>
        </w:rPr>
        <w:t>Erro de paralaxe;</w:t>
      </w:r>
    </w:p>
    <w:p w14:paraId="199B128C" w14:textId="7614B939" w:rsidR="00FA75CF" w:rsidRPr="00701C9C" w:rsidRDefault="00FA75CF" w:rsidP="00E86AF9">
      <w:pPr>
        <w:pStyle w:val="PargrafodaLista"/>
        <w:jc w:val="both"/>
        <w:rPr>
          <w:rFonts w:asciiTheme="majorHAnsi" w:hAnsiTheme="majorHAnsi" w:cstheme="majorHAnsi"/>
          <w:i/>
          <w:iCs/>
        </w:rPr>
      </w:pPr>
      <w:r w:rsidRPr="00701C9C">
        <w:rPr>
          <w:rFonts w:asciiTheme="majorHAnsi" w:hAnsiTheme="majorHAnsi" w:cstheme="majorHAnsi"/>
          <w:i/>
          <w:iCs/>
        </w:rPr>
        <w:t>Nota: o erro de paralaxe acontece em indicadores analógicos quando a leitura não é realizada de forma perpendicular ao mostrador.</w:t>
      </w:r>
    </w:p>
    <w:p w14:paraId="6D2334A9" w14:textId="77777777" w:rsidR="00FA75CF" w:rsidRPr="00701C9C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7AA8333F" w14:textId="2FB7CF9D" w:rsidR="00FA75CF" w:rsidRPr="00701C9C" w:rsidRDefault="00FA75CF" w:rsidP="006D501E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Theme="majorHAnsi" w:hAnsiTheme="majorHAnsi" w:cstheme="majorHAnsi"/>
        </w:rPr>
      </w:pPr>
      <w:r w:rsidRPr="00701C9C">
        <w:rPr>
          <w:rFonts w:asciiTheme="majorHAnsi" w:hAnsiTheme="majorHAnsi" w:cstheme="majorHAnsi"/>
        </w:rPr>
        <w:t>Incerteza do padrão e do instrumento de medição</w:t>
      </w:r>
    </w:p>
    <w:p w14:paraId="512A0B4A" w14:textId="2DF1AB7E" w:rsidR="00FA75CF" w:rsidRPr="00721C3C" w:rsidRDefault="006D501E" w:rsidP="00E86AF9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Theme="majorHAnsi" w:hAnsiTheme="majorHAnsi" w:cstheme="majorHAnsi"/>
        </w:rPr>
      </w:pPr>
      <w:r w:rsidRPr="00721C3C">
        <w:rPr>
          <w:rFonts w:asciiTheme="majorHAnsi" w:hAnsiTheme="majorHAnsi" w:cstheme="majorHAnsi"/>
        </w:rPr>
        <w:t>D</w:t>
      </w:r>
      <w:r w:rsidR="00091A41" w:rsidRPr="00721C3C">
        <w:rPr>
          <w:rFonts w:asciiTheme="majorHAnsi" w:hAnsiTheme="majorHAnsi" w:cstheme="majorHAnsi"/>
        </w:rPr>
        <w:t xml:space="preserve">eriva </w:t>
      </w:r>
      <w:r w:rsidR="00FA75CF" w:rsidRPr="00721C3C">
        <w:rPr>
          <w:rFonts w:asciiTheme="majorHAnsi" w:hAnsiTheme="majorHAnsi" w:cstheme="majorHAnsi"/>
        </w:rPr>
        <w:t>do</w:t>
      </w:r>
      <w:r w:rsidR="002336CD" w:rsidRPr="00721C3C">
        <w:rPr>
          <w:rFonts w:asciiTheme="majorHAnsi" w:hAnsiTheme="majorHAnsi" w:cstheme="majorHAnsi"/>
        </w:rPr>
        <w:t xml:space="preserve"> </w:t>
      </w:r>
      <w:r w:rsidR="00FA75CF" w:rsidRPr="00721C3C">
        <w:rPr>
          <w:rFonts w:asciiTheme="majorHAnsi" w:hAnsiTheme="majorHAnsi" w:cstheme="majorHAnsi"/>
        </w:rPr>
        <w:t xml:space="preserve">padrão </w:t>
      </w:r>
      <w:r w:rsidR="002336CD" w:rsidRPr="00721C3C">
        <w:rPr>
          <w:rFonts w:asciiTheme="majorHAnsi" w:hAnsiTheme="majorHAnsi" w:cstheme="majorHAnsi"/>
        </w:rPr>
        <w:t xml:space="preserve">de referência </w:t>
      </w:r>
    </w:p>
    <w:p w14:paraId="7ACA304C" w14:textId="3CB0DEA0" w:rsidR="00FA75CF" w:rsidRPr="00701C9C" w:rsidRDefault="00FA75CF" w:rsidP="00E86AF9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Theme="majorHAnsi" w:hAnsiTheme="majorHAnsi" w:cstheme="majorHAnsi"/>
        </w:rPr>
      </w:pPr>
      <w:r w:rsidRPr="00701C9C">
        <w:rPr>
          <w:rFonts w:asciiTheme="majorHAnsi" w:hAnsiTheme="majorHAnsi" w:cstheme="majorHAnsi"/>
        </w:rPr>
        <w:t>Erros geométricos</w:t>
      </w:r>
    </w:p>
    <w:p w14:paraId="0E3D57A8" w14:textId="48F6E971" w:rsidR="00FA75CF" w:rsidRPr="00701C9C" w:rsidRDefault="00FA75CF" w:rsidP="00E86AF9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Theme="majorHAnsi" w:hAnsiTheme="majorHAnsi" w:cstheme="majorHAnsi"/>
        </w:rPr>
      </w:pPr>
      <w:r w:rsidRPr="00701C9C">
        <w:rPr>
          <w:rFonts w:asciiTheme="majorHAnsi" w:hAnsiTheme="majorHAnsi" w:cstheme="majorHAnsi"/>
        </w:rPr>
        <w:t>Deformações mecânicas</w:t>
      </w:r>
    </w:p>
    <w:p w14:paraId="7995043B" w14:textId="4366650C" w:rsidR="00FA75CF" w:rsidRPr="00701C9C" w:rsidRDefault="00FA75CF" w:rsidP="00E86AF9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Theme="majorHAnsi" w:hAnsiTheme="majorHAnsi" w:cstheme="majorHAnsi"/>
        </w:rPr>
      </w:pPr>
      <w:r w:rsidRPr="00701C9C">
        <w:rPr>
          <w:rFonts w:asciiTheme="majorHAnsi" w:hAnsiTheme="majorHAnsi" w:cstheme="majorHAnsi"/>
        </w:rPr>
        <w:t xml:space="preserve">Erro de histerese, etc.       </w:t>
      </w:r>
    </w:p>
    <w:p w14:paraId="64D031EF" w14:textId="77777777" w:rsidR="00FA75CF" w:rsidRPr="00701C9C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22188A3F" w14:textId="77777777" w:rsidR="00FA75CF" w:rsidRPr="00701C9C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  <w:r w:rsidRPr="00701C9C">
        <w:rPr>
          <w:rFonts w:asciiTheme="majorHAnsi" w:hAnsiTheme="majorHAnsi" w:cstheme="majorHAnsi"/>
        </w:rPr>
        <w:t xml:space="preserve">Como foi dito anteriormente, cada processo de medição tem suas fontes de incerteza características e, portanto, é fundamental pesquisar sobre as fontes de incerteza envolvidas no processo que você tem interesse. Quanto maior for a quantidade de fontes de incertezas incluídas na medição, maior será a confiabilidade no resultado da medição. </w:t>
      </w:r>
    </w:p>
    <w:p w14:paraId="227C665C" w14:textId="77777777" w:rsidR="00FA75CF" w:rsidRPr="00701C9C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28F9F106" w14:textId="77777777" w:rsidR="00FA75CF" w:rsidRPr="00701C9C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  <w:r w:rsidRPr="00701C9C">
        <w:rPr>
          <w:rFonts w:asciiTheme="majorHAnsi" w:hAnsiTheme="majorHAnsi" w:cstheme="majorHAnsi"/>
        </w:rPr>
        <w:t xml:space="preserve">Certo, mas será que, ao emitir o resultado de uma medição, vamos ter que listar todas as fontes de incerteza consideradas? </w:t>
      </w:r>
    </w:p>
    <w:p w14:paraId="17A0453B" w14:textId="77777777" w:rsidR="00FA75CF" w:rsidRPr="00701C9C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7A8C97EF" w14:textId="77777777" w:rsidR="00FA75CF" w:rsidRPr="00701C9C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  <w:r w:rsidRPr="00701C9C">
        <w:rPr>
          <w:rFonts w:asciiTheme="majorHAnsi" w:hAnsiTheme="majorHAnsi" w:cstheme="majorHAnsi"/>
        </w:rPr>
        <w:t>De fato, esse detalhamento não é usual, afinal, na maioria das vezes, as pessoas querem saber apenas o resultado da medição e a sua incerteza. Mas qual seria a incerteza do resultado, se acabamos de ver que são muitas? Será que é possível somar ou resumir todas essas fontes de incerteza em uma coisa só?</w:t>
      </w:r>
    </w:p>
    <w:p w14:paraId="7EADB22B" w14:textId="77777777" w:rsidR="00FA75CF" w:rsidRPr="00701C9C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</w:p>
    <w:p w14:paraId="68990FAF" w14:textId="0CC81820" w:rsidR="00FA75CF" w:rsidRPr="00701C9C" w:rsidRDefault="00FA75CF" w:rsidP="003C7DD5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701C9C">
        <w:rPr>
          <w:rFonts w:asciiTheme="majorHAnsi" w:hAnsiTheme="majorHAnsi" w:cstheme="majorHAnsi"/>
          <w:b/>
        </w:rPr>
        <w:t>E a resposta é: “sim, isso é possível!</w:t>
      </w:r>
      <w:r w:rsidR="001E7898" w:rsidRPr="00701C9C">
        <w:rPr>
          <w:rFonts w:asciiTheme="majorHAnsi" w:hAnsiTheme="majorHAnsi" w:cstheme="majorHAnsi"/>
          <w:b/>
        </w:rPr>
        <w:t xml:space="preserve"> </w:t>
      </w:r>
      <w:r w:rsidRPr="00701C9C">
        <w:rPr>
          <w:rFonts w:asciiTheme="majorHAnsi" w:hAnsiTheme="majorHAnsi" w:cstheme="majorHAnsi"/>
          <w:b/>
        </w:rPr>
        <w:t>”</w:t>
      </w:r>
    </w:p>
    <w:p w14:paraId="52FB9459" w14:textId="77777777" w:rsidR="00FA75CF" w:rsidRPr="00701C9C" w:rsidRDefault="00FA75CF" w:rsidP="003C7DD5">
      <w:pPr>
        <w:spacing w:line="360" w:lineRule="auto"/>
        <w:jc w:val="both"/>
        <w:rPr>
          <w:rFonts w:asciiTheme="majorHAnsi" w:hAnsiTheme="majorHAnsi" w:cstheme="majorHAnsi"/>
          <w:b/>
        </w:rPr>
      </w:pPr>
    </w:p>
    <w:p w14:paraId="0ED8D1D7" w14:textId="1AAB4EFF" w:rsidR="0067625F" w:rsidRPr="00682F4A" w:rsidRDefault="00FA75CF" w:rsidP="003C7DD5">
      <w:pPr>
        <w:spacing w:line="360" w:lineRule="auto"/>
        <w:jc w:val="both"/>
        <w:rPr>
          <w:rFonts w:asciiTheme="majorHAnsi" w:hAnsiTheme="majorHAnsi" w:cstheme="majorHAnsi"/>
        </w:rPr>
      </w:pPr>
      <w:r w:rsidRPr="00701C9C">
        <w:rPr>
          <w:rFonts w:asciiTheme="majorHAnsi" w:hAnsiTheme="majorHAnsi" w:cstheme="majorHAnsi"/>
        </w:rPr>
        <w:t xml:space="preserve">Na verdade, podemos combinar dezenas de fontes de incerteza de medição em um único fator, que irá descrever qual é a </w:t>
      </w:r>
      <w:r w:rsidRPr="00682F4A">
        <w:rPr>
          <w:rFonts w:asciiTheme="majorHAnsi" w:hAnsiTheme="majorHAnsi" w:cstheme="majorHAnsi"/>
        </w:rPr>
        <w:t xml:space="preserve">confiabilidade da medição realizada. </w:t>
      </w:r>
      <w:r w:rsidR="008335CC" w:rsidRPr="00682F4A">
        <w:rPr>
          <w:rFonts w:asciiTheme="majorHAnsi" w:hAnsiTheme="majorHAnsi" w:cstheme="majorHAnsi"/>
        </w:rPr>
        <w:t>Para tanto, a incerteza de medições segue um processo definido. Por ora, ficaremos apenas com os conceitos</w:t>
      </w:r>
      <w:r w:rsidR="00036ABB">
        <w:rPr>
          <w:rFonts w:asciiTheme="majorHAnsi" w:hAnsiTheme="majorHAnsi" w:cstheme="majorHAnsi"/>
        </w:rPr>
        <w:t xml:space="preserve"> relacionados a esta combinação.</w:t>
      </w:r>
    </w:p>
    <w:p w14:paraId="347AF12E" w14:textId="1520D28C" w:rsidR="008335CC" w:rsidRPr="00682F4A" w:rsidRDefault="008335CC" w:rsidP="003C7DD5">
      <w:pPr>
        <w:pStyle w:val="Estilo1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426" w:hanging="426"/>
        <w:jc w:val="both"/>
        <w:rPr>
          <w:rFonts w:asciiTheme="majorHAnsi" w:hAnsiTheme="majorHAnsi" w:cstheme="majorHAnsi"/>
        </w:rPr>
      </w:pPr>
      <w:bookmarkStart w:id="38" w:name="_Toc450653498"/>
      <w:bookmarkStart w:id="39" w:name="_Toc473717954"/>
      <w:bookmarkStart w:id="40" w:name="_Toc45627241"/>
      <w:r w:rsidRPr="00682F4A">
        <w:rPr>
          <w:rFonts w:asciiTheme="majorHAnsi" w:hAnsiTheme="majorHAnsi" w:cstheme="majorHAnsi"/>
        </w:rPr>
        <w:lastRenderedPageBreak/>
        <w:t>Incerteza padrão</w:t>
      </w:r>
      <w:bookmarkEnd w:id="38"/>
      <w:bookmarkEnd w:id="39"/>
      <w:r w:rsidR="00D3438C" w:rsidRPr="00682F4A">
        <w:rPr>
          <w:rFonts w:asciiTheme="majorHAnsi" w:hAnsiTheme="majorHAnsi" w:cstheme="majorHAnsi"/>
        </w:rPr>
        <w:t xml:space="preserve"> - u</w:t>
      </w:r>
      <w:bookmarkEnd w:id="40"/>
    </w:p>
    <w:p w14:paraId="6B834434" w14:textId="58C47BD6" w:rsidR="008335CC" w:rsidRPr="00682F4A" w:rsidRDefault="00D3438C" w:rsidP="00260123">
      <w:pPr>
        <w:spacing w:before="120" w:after="240" w:line="360" w:lineRule="auto"/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682F4A">
        <w:rPr>
          <w:rFonts w:asciiTheme="majorHAnsi" w:hAnsiTheme="majorHAnsi" w:cstheme="majorHAnsi"/>
        </w:rPr>
        <w:t>Segundo o item 2.30 do VIM, Incerteza padrão é a</w:t>
      </w:r>
      <w:r w:rsidRPr="00682F4A">
        <w:rPr>
          <w:rFonts w:asciiTheme="majorHAnsi" w:hAnsiTheme="majorHAnsi" w:cstheme="majorHAnsi"/>
          <w:b/>
          <w:bCs/>
          <w:i/>
          <w:iCs/>
        </w:rPr>
        <w:t xml:space="preserve"> </w:t>
      </w:r>
      <w:r w:rsidR="008335CC" w:rsidRPr="00682F4A">
        <w:rPr>
          <w:rFonts w:asciiTheme="majorHAnsi" w:hAnsiTheme="majorHAnsi" w:cstheme="majorHAnsi"/>
          <w:i/>
          <w:iCs/>
        </w:rPr>
        <w:t xml:space="preserve">incerteza do resultado de uma medição expressa como </w:t>
      </w:r>
      <w:r w:rsidR="008335CC" w:rsidRPr="00682F4A">
        <w:rPr>
          <w:rFonts w:asciiTheme="majorHAnsi" w:hAnsiTheme="majorHAnsi" w:cstheme="majorHAnsi"/>
          <w:b/>
          <w:bCs/>
          <w:i/>
          <w:iCs/>
        </w:rPr>
        <w:t>um desvio padrão</w:t>
      </w:r>
      <w:r w:rsidR="008335CC" w:rsidRPr="00682F4A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8335CC" w:rsidRPr="00682F4A">
        <w:rPr>
          <w:rFonts w:asciiTheme="majorHAnsi" w:hAnsiTheme="majorHAnsi" w:cstheme="majorHAnsi"/>
          <w:b/>
          <w:bCs/>
          <w:i/>
          <w:iCs/>
          <w:sz w:val="28"/>
          <w:szCs w:val="28"/>
        </w:rPr>
        <w:t>s</w:t>
      </w:r>
      <w:r w:rsidRPr="00682F4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. </w:t>
      </w:r>
      <w:r w:rsidR="008335CC" w:rsidRPr="00682F4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</w:p>
    <w:p w14:paraId="43949261" w14:textId="05523533" w:rsidR="00D3438C" w:rsidRPr="008E6869" w:rsidRDefault="00D3438C" w:rsidP="00260123">
      <w:pPr>
        <w:spacing w:before="120" w:after="240" w:line="360" w:lineRule="auto"/>
        <w:jc w:val="both"/>
        <w:rPr>
          <w:rFonts w:asciiTheme="majorHAnsi" w:hAnsiTheme="majorHAnsi" w:cstheme="majorHAnsi"/>
        </w:rPr>
      </w:pPr>
      <w:r w:rsidRPr="008E6869">
        <w:rPr>
          <w:rFonts w:asciiTheme="majorHAnsi" w:hAnsiTheme="majorHAnsi" w:cstheme="majorHAnsi"/>
        </w:rPr>
        <w:t>A incerteza padrão é estimada com aproximadamente 68% de probabilidade</w:t>
      </w:r>
      <w:r w:rsidR="00701C9C" w:rsidRPr="008E6869">
        <w:rPr>
          <w:rFonts w:asciiTheme="majorHAnsi" w:hAnsiTheme="majorHAnsi" w:cstheme="majorHAnsi"/>
        </w:rPr>
        <w:t xml:space="preserve"> de abrangência</w:t>
      </w:r>
      <w:r w:rsidRPr="008E6869">
        <w:rPr>
          <w:rFonts w:asciiTheme="majorHAnsi" w:hAnsiTheme="majorHAnsi" w:cstheme="majorHAnsi"/>
        </w:rPr>
        <w:t xml:space="preserve">. Ela é representada pela letra </w:t>
      </w:r>
      <w:r w:rsidRPr="008E6869">
        <w:rPr>
          <w:rFonts w:asciiTheme="majorHAnsi" w:hAnsiTheme="majorHAnsi" w:cstheme="majorHAnsi"/>
          <w:b/>
          <w:bCs/>
          <w:i/>
          <w:iCs/>
        </w:rPr>
        <w:t>u</w:t>
      </w:r>
      <w:r w:rsidRPr="008E6869">
        <w:rPr>
          <w:rFonts w:asciiTheme="majorHAnsi" w:hAnsiTheme="majorHAnsi" w:cstheme="majorHAnsi"/>
        </w:rPr>
        <w:t xml:space="preserve"> minúscula. </w:t>
      </w:r>
    </w:p>
    <w:p w14:paraId="1D8F25E6" w14:textId="3F9FE13F" w:rsidR="00D3438C" w:rsidRPr="008E6869" w:rsidRDefault="00D3438C" w:rsidP="00260123">
      <w:pPr>
        <w:spacing w:before="120" w:after="240" w:line="360" w:lineRule="auto"/>
        <w:jc w:val="both"/>
        <w:rPr>
          <w:rFonts w:asciiTheme="majorHAnsi" w:hAnsiTheme="majorHAnsi" w:cstheme="majorHAnsi"/>
        </w:rPr>
      </w:pPr>
      <w:r w:rsidRPr="008E6869">
        <w:rPr>
          <w:rFonts w:asciiTheme="majorHAnsi" w:hAnsiTheme="majorHAnsi" w:cstheme="majorHAnsi"/>
        </w:rPr>
        <w:t>Sempre determinamos a incerteza padrão de cada fonte de incerteza e ao final, somamos todas as fontes de incerteza para determinar a incerteza combinada (</w:t>
      </w:r>
      <w:proofErr w:type="spellStart"/>
      <w:r w:rsidRPr="008E6869">
        <w:rPr>
          <w:rFonts w:asciiTheme="majorHAnsi" w:hAnsiTheme="majorHAnsi" w:cstheme="majorHAnsi"/>
        </w:rPr>
        <w:t>u</w:t>
      </w:r>
      <w:r w:rsidRPr="008E6869">
        <w:rPr>
          <w:rFonts w:asciiTheme="majorHAnsi" w:hAnsiTheme="majorHAnsi" w:cstheme="majorHAnsi"/>
          <w:vertAlign w:val="subscript"/>
        </w:rPr>
        <w:t>c</w:t>
      </w:r>
      <w:proofErr w:type="spellEnd"/>
      <w:r w:rsidRPr="008E6869">
        <w:rPr>
          <w:rFonts w:asciiTheme="majorHAnsi" w:hAnsiTheme="majorHAnsi" w:cstheme="majorHAnsi"/>
        </w:rPr>
        <w:t xml:space="preserve">). </w:t>
      </w:r>
    </w:p>
    <w:p w14:paraId="04CFB6AF" w14:textId="77777777" w:rsidR="00682F4A" w:rsidRPr="00682F4A" w:rsidRDefault="00682F4A" w:rsidP="00260123">
      <w:pPr>
        <w:spacing w:before="120" w:after="240" w:line="360" w:lineRule="auto"/>
        <w:jc w:val="both"/>
        <w:rPr>
          <w:rFonts w:asciiTheme="majorHAnsi" w:hAnsiTheme="majorHAnsi" w:cstheme="majorHAnsi"/>
        </w:rPr>
      </w:pPr>
    </w:p>
    <w:p w14:paraId="4D4D547F" w14:textId="346EF6CC" w:rsidR="00DE6F4B" w:rsidRPr="00682F4A" w:rsidRDefault="00DE6F4B" w:rsidP="003C7DD5">
      <w:pPr>
        <w:pStyle w:val="Estilo1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426" w:hanging="426"/>
        <w:jc w:val="both"/>
        <w:rPr>
          <w:rFonts w:asciiTheme="majorHAnsi" w:hAnsiTheme="majorHAnsi" w:cstheme="majorHAnsi"/>
        </w:rPr>
      </w:pPr>
      <w:bookmarkStart w:id="41" w:name="_Toc450653499"/>
      <w:bookmarkStart w:id="42" w:name="_Toc473717956"/>
      <w:bookmarkStart w:id="43" w:name="_Toc45627242"/>
      <w:r w:rsidRPr="00682F4A">
        <w:rPr>
          <w:rFonts w:asciiTheme="majorHAnsi" w:hAnsiTheme="majorHAnsi" w:cstheme="majorHAnsi"/>
        </w:rPr>
        <w:t xml:space="preserve">Incerteza </w:t>
      </w:r>
      <w:r w:rsidR="00D3438C" w:rsidRPr="00682F4A">
        <w:rPr>
          <w:rFonts w:asciiTheme="majorHAnsi" w:hAnsiTheme="majorHAnsi" w:cstheme="majorHAnsi"/>
        </w:rPr>
        <w:t xml:space="preserve">padrão </w:t>
      </w:r>
      <w:r w:rsidRPr="00682F4A">
        <w:rPr>
          <w:rFonts w:asciiTheme="majorHAnsi" w:hAnsiTheme="majorHAnsi" w:cstheme="majorHAnsi"/>
        </w:rPr>
        <w:t xml:space="preserve">combinada </w:t>
      </w:r>
      <w:bookmarkEnd w:id="41"/>
      <w:proofErr w:type="spellStart"/>
      <w:r w:rsidRPr="00682F4A">
        <w:rPr>
          <w:rFonts w:asciiTheme="majorHAnsi" w:hAnsiTheme="majorHAnsi" w:cstheme="majorHAnsi"/>
        </w:rPr>
        <w:t>u</w:t>
      </w:r>
      <w:r w:rsidRPr="008E6869">
        <w:rPr>
          <w:rFonts w:asciiTheme="majorHAnsi" w:hAnsiTheme="majorHAnsi" w:cstheme="majorHAnsi"/>
          <w:vertAlign w:val="subscript"/>
        </w:rPr>
        <w:t>c</w:t>
      </w:r>
      <w:bookmarkEnd w:id="42"/>
      <w:bookmarkEnd w:id="43"/>
      <w:proofErr w:type="spellEnd"/>
    </w:p>
    <w:p w14:paraId="51FAE27B" w14:textId="343B4483" w:rsidR="00D3438C" w:rsidRPr="00682F4A" w:rsidRDefault="00D3438C" w:rsidP="00260123">
      <w:pPr>
        <w:spacing w:before="120" w:after="240" w:line="360" w:lineRule="auto"/>
        <w:jc w:val="both"/>
        <w:rPr>
          <w:rFonts w:asciiTheme="majorHAnsi" w:hAnsiTheme="majorHAnsi" w:cstheme="majorHAnsi"/>
          <w:color w:val="000000"/>
        </w:rPr>
      </w:pPr>
      <w:r w:rsidRPr="00682F4A">
        <w:rPr>
          <w:rFonts w:asciiTheme="majorHAnsi" w:hAnsiTheme="majorHAnsi" w:cstheme="majorHAnsi"/>
          <w:color w:val="000000"/>
        </w:rPr>
        <w:t xml:space="preserve">No item </w:t>
      </w:r>
      <w:r w:rsidR="004E63D9" w:rsidRPr="00682F4A">
        <w:rPr>
          <w:rFonts w:asciiTheme="majorHAnsi" w:hAnsiTheme="majorHAnsi" w:cstheme="majorHAnsi"/>
          <w:color w:val="000000"/>
        </w:rPr>
        <w:t>2</w:t>
      </w:r>
      <w:r w:rsidRPr="00682F4A">
        <w:rPr>
          <w:rFonts w:asciiTheme="majorHAnsi" w:hAnsiTheme="majorHAnsi" w:cstheme="majorHAnsi"/>
          <w:color w:val="000000"/>
        </w:rPr>
        <w:t>.31 do VIM, define-se incerteza padrão combinada como:</w:t>
      </w:r>
    </w:p>
    <w:p w14:paraId="06A71715" w14:textId="20E6C585" w:rsidR="00D3438C" w:rsidRPr="00682F4A" w:rsidRDefault="00D3438C" w:rsidP="00260123">
      <w:pPr>
        <w:spacing w:before="120" w:after="240" w:line="360" w:lineRule="auto"/>
        <w:jc w:val="both"/>
        <w:rPr>
          <w:rFonts w:asciiTheme="majorHAnsi" w:hAnsiTheme="majorHAnsi" w:cstheme="majorHAnsi"/>
          <w:b/>
          <w:bCs/>
          <w:i/>
          <w:iCs/>
        </w:rPr>
      </w:pPr>
      <w:r w:rsidRPr="00682F4A">
        <w:rPr>
          <w:rFonts w:asciiTheme="majorHAnsi" w:hAnsiTheme="majorHAnsi" w:cstheme="majorHAnsi"/>
          <w:b/>
          <w:bCs/>
          <w:i/>
          <w:iCs/>
          <w:color w:val="000000"/>
        </w:rPr>
        <w:t>Incerteza-padrão obtida ao se utilizarem incertezas-padrão individuais associadas às</w:t>
      </w:r>
      <w:r w:rsidR="004E63D9" w:rsidRPr="00682F4A">
        <w:rPr>
          <w:rFonts w:asciiTheme="majorHAnsi" w:hAnsiTheme="majorHAnsi" w:cstheme="majorHAnsi"/>
          <w:b/>
          <w:bCs/>
          <w:i/>
          <w:iCs/>
          <w:color w:val="000000"/>
        </w:rPr>
        <w:t xml:space="preserve"> </w:t>
      </w:r>
      <w:r w:rsidRPr="00682F4A">
        <w:rPr>
          <w:rFonts w:asciiTheme="majorHAnsi" w:hAnsiTheme="majorHAnsi" w:cstheme="majorHAnsi"/>
          <w:b/>
          <w:bCs/>
          <w:i/>
          <w:iCs/>
          <w:color w:val="000000"/>
        </w:rPr>
        <w:t>grandezas de entrada num modelo de medição.</w:t>
      </w:r>
    </w:p>
    <w:p w14:paraId="2AAF612F" w14:textId="666332F7" w:rsidR="00DE6F4B" w:rsidRPr="00682F4A" w:rsidRDefault="00DE6F4B" w:rsidP="00260123">
      <w:pPr>
        <w:spacing w:before="120" w:after="240"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t xml:space="preserve">Uma vez que todas as fontes de incerteza foram quantificadas e padronizadas, é possível combinar os seus valores em um único valor que descreverá, de forma simples e condensada, a incerteza associada a todo o processo de medição. A esse fator único damos o nome de </w:t>
      </w:r>
      <w:r w:rsidRPr="00682F4A">
        <w:rPr>
          <w:rFonts w:asciiTheme="majorHAnsi" w:hAnsiTheme="majorHAnsi" w:cstheme="majorHAnsi"/>
          <w:b/>
          <w:bCs/>
        </w:rPr>
        <w:t>incerteza padrão combinada</w:t>
      </w:r>
      <w:r w:rsidRPr="00682F4A">
        <w:rPr>
          <w:rFonts w:asciiTheme="majorHAnsi" w:hAnsiTheme="majorHAnsi" w:cstheme="majorHAnsi"/>
        </w:rPr>
        <w:t xml:space="preserve">, ou apenas </w:t>
      </w:r>
      <w:r w:rsidRPr="00682F4A">
        <w:rPr>
          <w:rFonts w:asciiTheme="majorHAnsi" w:hAnsiTheme="majorHAnsi" w:cstheme="majorHAnsi"/>
          <w:b/>
          <w:bCs/>
        </w:rPr>
        <w:t>incerteza combinada</w:t>
      </w:r>
      <w:r w:rsidRPr="00682F4A">
        <w:rPr>
          <w:rFonts w:asciiTheme="majorHAnsi" w:hAnsiTheme="majorHAnsi" w:cstheme="majorHAnsi"/>
        </w:rPr>
        <w:t>.</w:t>
      </w:r>
    </w:p>
    <w:p w14:paraId="3DC0B729" w14:textId="757C827D" w:rsidR="00DE6F4B" w:rsidRPr="00682F4A" w:rsidRDefault="00DE6F4B">
      <w:pPr>
        <w:spacing w:before="120" w:after="240" w:line="360" w:lineRule="auto"/>
        <w:jc w:val="both"/>
        <w:rPr>
          <w:rFonts w:asciiTheme="majorHAnsi" w:hAnsiTheme="majorHAnsi" w:cstheme="majorHAnsi"/>
        </w:rPr>
      </w:pPr>
      <w:r w:rsidRPr="00BC554D">
        <w:rPr>
          <w:rFonts w:asciiTheme="majorHAnsi" w:hAnsiTheme="majorHAnsi" w:cstheme="majorHAnsi"/>
        </w:rPr>
        <w:t>A incerteza padrão combinada é determinada por meio da raiz quadrada da soma dos quadrados das incertezas padrão, ou seja:</w:t>
      </w:r>
    </w:p>
    <w:p w14:paraId="44A6F5EA" w14:textId="2FB82296" w:rsidR="0055273E" w:rsidRPr="00682F4A" w:rsidRDefault="00D35D29">
      <w:pPr>
        <w:spacing w:before="120" w:after="240" w:line="360" w:lineRule="auto"/>
        <w:jc w:val="both"/>
        <w:rPr>
          <w:rFonts w:asciiTheme="majorHAnsi" w:hAnsiTheme="majorHAnsi" w:cstheme="majorHAnsi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u</m:t>
              </m:r>
            </m:e>
            <m:sub>
              <m:r>
                <w:rPr>
                  <w:rFonts w:ascii="Cambria Math" w:hAnsi="Cambria Math" w:cstheme="majorHAnsi"/>
                </w:rPr>
                <m:t>c</m:t>
              </m:r>
            </m:sub>
          </m:sSub>
          <m:r>
            <w:rPr>
              <w:rFonts w:ascii="Cambria Math" w:hAnsi="Cambria Math" w:cstheme="majorHAnsi"/>
            </w:rPr>
            <m:t>=</m:t>
          </m:r>
          <m:rad>
            <m:radPr>
              <m:degHide m:val="1"/>
              <m:ctrlPr>
                <w:rPr>
                  <w:rFonts w:ascii="Cambria Math" w:hAnsi="Cambria Math" w:cstheme="majorHAnsi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theme="maj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ajorHAnsi"/>
                    </w:rPr>
                    <m:t>1</m:t>
                  </m:r>
                </m:sub>
                <m:sup>
                  <m:r>
                    <w:rPr>
                      <w:rFonts w:ascii="Cambria Math" w:hAnsi="Cambria Math" w:cstheme="majorHAnsi"/>
                    </w:rPr>
                    <m:t>2</m:t>
                  </m:r>
                </m:sup>
              </m:sSubSup>
              <m:r>
                <w:rPr>
                  <w:rFonts w:ascii="Cambria Math" w:hAnsi="Cambria Math" w:cstheme="majorHAnsi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aj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ajorHAnsi"/>
                    </w:rPr>
                    <m:t>2</m:t>
                  </m:r>
                </m:sub>
                <m:sup>
                  <m:r>
                    <w:rPr>
                      <w:rFonts w:ascii="Cambria Math" w:hAnsi="Cambria Math" w:cstheme="majorHAnsi"/>
                    </w:rPr>
                    <m:t>2</m:t>
                  </m:r>
                </m:sup>
              </m:sSubSup>
              <m:r>
                <w:rPr>
                  <w:rFonts w:ascii="Cambria Math" w:hAnsi="Cambria Math" w:cstheme="majorHAnsi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aj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ajorHAnsi"/>
                    </w:rPr>
                    <m:t>3</m:t>
                  </m:r>
                </m:sub>
                <m:sup>
                  <m:r>
                    <w:rPr>
                      <w:rFonts w:ascii="Cambria Math" w:hAnsi="Cambria Math" w:cstheme="majorHAnsi"/>
                    </w:rPr>
                    <m:t>2</m:t>
                  </m:r>
                </m:sup>
              </m:sSubSup>
              <m:r>
                <w:rPr>
                  <w:rFonts w:ascii="Cambria Math" w:hAnsi="Cambria Math" w:cstheme="majorHAnsi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aj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ajorHAnsi"/>
                    </w:rPr>
                    <m:t>4</m:t>
                  </m:r>
                </m:sub>
                <m:sup>
                  <m:r>
                    <w:rPr>
                      <w:rFonts w:ascii="Cambria Math" w:hAnsi="Cambria Math" w:cstheme="majorHAnsi"/>
                    </w:rPr>
                    <m:t>2</m:t>
                  </m:r>
                </m:sup>
              </m:sSubSup>
              <m:r>
                <w:rPr>
                  <w:rFonts w:ascii="Cambria Math" w:hAnsi="Cambria Math" w:cstheme="majorHAnsi"/>
                </w:rPr>
                <m:t>+…….</m:t>
              </m:r>
              <m:sSubSup>
                <m:sSubSupPr>
                  <m:ctrlPr>
                    <w:rPr>
                      <w:rFonts w:ascii="Cambria Math" w:hAnsi="Cambria Math" w:cstheme="maj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ajorHAnsi"/>
                    </w:rPr>
                    <m:t>n</m:t>
                  </m:r>
                </m:sub>
                <m:sup>
                  <m:r>
                    <w:rPr>
                      <w:rFonts w:ascii="Cambria Math" w:hAnsi="Cambria Math" w:cstheme="majorHAnsi"/>
                    </w:rPr>
                    <m:t>2</m:t>
                  </m:r>
                </m:sup>
              </m:sSubSup>
            </m:e>
          </m:rad>
        </m:oMath>
      </m:oMathPara>
    </w:p>
    <w:p w14:paraId="0F984E30" w14:textId="2F589B61" w:rsidR="00DE6F4B" w:rsidRPr="00682F4A" w:rsidRDefault="00DE6F4B">
      <w:pPr>
        <w:spacing w:before="120" w:after="240"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t xml:space="preserve">Onde </w:t>
      </w:r>
      <w:r w:rsidR="0055273E" w:rsidRPr="00682F4A">
        <w:rPr>
          <w:rFonts w:asciiTheme="majorHAnsi" w:hAnsiTheme="majorHAnsi" w:cstheme="majorHAnsi"/>
          <w:b/>
          <w:bCs/>
          <w:sz w:val="26"/>
          <w:szCs w:val="26"/>
        </w:rPr>
        <w:t>u</w:t>
      </w:r>
      <w:r w:rsidR="0055273E" w:rsidRPr="00682F4A">
        <w:rPr>
          <w:rFonts w:asciiTheme="majorHAnsi" w:hAnsiTheme="majorHAnsi" w:cstheme="majorHAnsi"/>
          <w:b/>
          <w:bCs/>
          <w:sz w:val="26"/>
          <w:szCs w:val="26"/>
          <w:vertAlign w:val="subscript"/>
        </w:rPr>
        <w:t>1</w:t>
      </w:r>
      <w:r w:rsidRPr="00682F4A">
        <w:rPr>
          <w:rFonts w:asciiTheme="majorHAnsi" w:hAnsiTheme="majorHAnsi" w:cstheme="majorHAnsi"/>
        </w:rPr>
        <w:t xml:space="preserve">, </w:t>
      </w:r>
      <w:r w:rsidRPr="00682F4A">
        <w:rPr>
          <w:rFonts w:asciiTheme="majorHAnsi" w:hAnsiTheme="majorHAnsi" w:cstheme="majorHAnsi"/>
          <w:b/>
          <w:bCs/>
          <w:sz w:val="26"/>
          <w:szCs w:val="26"/>
        </w:rPr>
        <w:t>u</w:t>
      </w:r>
      <w:r w:rsidR="0055273E" w:rsidRPr="00682F4A">
        <w:rPr>
          <w:rFonts w:asciiTheme="majorHAnsi" w:hAnsiTheme="majorHAnsi" w:cstheme="majorHAnsi"/>
          <w:b/>
          <w:bCs/>
          <w:sz w:val="26"/>
          <w:szCs w:val="26"/>
          <w:vertAlign w:val="subscript"/>
        </w:rPr>
        <w:t>2</w:t>
      </w:r>
      <w:r w:rsidRPr="00682F4A">
        <w:rPr>
          <w:rFonts w:asciiTheme="majorHAnsi" w:hAnsiTheme="majorHAnsi" w:cstheme="majorHAnsi"/>
        </w:rPr>
        <w:t xml:space="preserve"> … </w:t>
      </w:r>
      <w:proofErr w:type="spellStart"/>
      <w:r w:rsidRPr="00682F4A">
        <w:rPr>
          <w:rFonts w:asciiTheme="majorHAnsi" w:hAnsiTheme="majorHAnsi" w:cstheme="majorHAnsi"/>
          <w:b/>
          <w:bCs/>
          <w:sz w:val="26"/>
          <w:szCs w:val="26"/>
        </w:rPr>
        <w:t>u</w:t>
      </w:r>
      <w:r w:rsidRPr="00682F4A">
        <w:rPr>
          <w:rFonts w:asciiTheme="majorHAnsi" w:hAnsiTheme="majorHAnsi" w:cstheme="majorHAnsi"/>
          <w:b/>
          <w:bCs/>
          <w:sz w:val="26"/>
          <w:szCs w:val="26"/>
          <w:vertAlign w:val="subscript"/>
        </w:rPr>
        <w:t>n</w:t>
      </w:r>
      <w:proofErr w:type="spellEnd"/>
      <w:r w:rsidRPr="00682F4A">
        <w:rPr>
          <w:rFonts w:asciiTheme="majorHAnsi" w:hAnsiTheme="majorHAnsi" w:cstheme="majorHAnsi"/>
        </w:rPr>
        <w:t xml:space="preserve"> são as incertezas </w:t>
      </w:r>
      <w:r w:rsidR="0055273E" w:rsidRPr="00682F4A">
        <w:rPr>
          <w:rFonts w:asciiTheme="majorHAnsi" w:hAnsiTheme="majorHAnsi" w:cstheme="majorHAnsi"/>
        </w:rPr>
        <w:t>padronizadas</w:t>
      </w:r>
      <w:r w:rsidRPr="00682F4A">
        <w:rPr>
          <w:rFonts w:asciiTheme="majorHAnsi" w:hAnsiTheme="majorHAnsi" w:cstheme="majorHAnsi"/>
        </w:rPr>
        <w:t xml:space="preserve"> das </w:t>
      </w:r>
      <w:r w:rsidRPr="00682F4A">
        <w:rPr>
          <w:rFonts w:asciiTheme="majorHAnsi" w:hAnsiTheme="majorHAnsi" w:cstheme="majorHAnsi"/>
          <w:b/>
          <w:bCs/>
          <w:sz w:val="26"/>
          <w:szCs w:val="26"/>
        </w:rPr>
        <w:t>n</w:t>
      </w:r>
      <w:r w:rsidRPr="00682F4A">
        <w:rPr>
          <w:rFonts w:asciiTheme="majorHAnsi" w:hAnsiTheme="majorHAnsi" w:cstheme="majorHAnsi"/>
        </w:rPr>
        <w:t xml:space="preserve"> fontes de incerteza. </w:t>
      </w:r>
    </w:p>
    <w:p w14:paraId="6B23B838" w14:textId="77777777" w:rsidR="001D79EB" w:rsidRPr="00682F4A" w:rsidRDefault="001D79EB">
      <w:pPr>
        <w:spacing w:before="120" w:after="240"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t xml:space="preserve">Ok! </w:t>
      </w:r>
    </w:p>
    <w:p w14:paraId="3044D2F6" w14:textId="21EE64D4" w:rsidR="001D79EB" w:rsidRPr="00682F4A" w:rsidRDefault="001D79EB">
      <w:pPr>
        <w:spacing w:before="120" w:after="240"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t xml:space="preserve">Então, somamos ao quadrado todas as incertezas que influenciam a medição, tiramos a raiz e temos a incerteza combinada. </w:t>
      </w:r>
    </w:p>
    <w:p w14:paraId="519ECB24" w14:textId="515123F7" w:rsidR="001D79EB" w:rsidRPr="00682F4A" w:rsidRDefault="001D79EB">
      <w:pPr>
        <w:spacing w:before="120" w:after="240"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t>Mas, essa incerteza combinada também não estará com uma probabilidade</w:t>
      </w:r>
      <w:r w:rsidR="00701C9C">
        <w:rPr>
          <w:rFonts w:asciiTheme="majorHAnsi" w:hAnsiTheme="majorHAnsi" w:cstheme="majorHAnsi"/>
        </w:rPr>
        <w:t xml:space="preserve"> de abrangência</w:t>
      </w:r>
      <w:r w:rsidRPr="00682F4A">
        <w:rPr>
          <w:rFonts w:asciiTheme="majorHAnsi" w:hAnsiTheme="majorHAnsi" w:cstheme="majorHAnsi"/>
        </w:rPr>
        <w:t xml:space="preserve"> de 68%?</w:t>
      </w:r>
    </w:p>
    <w:p w14:paraId="208D7BBC" w14:textId="13283C67" w:rsidR="001D79EB" w:rsidRPr="00682F4A" w:rsidRDefault="001D79EB">
      <w:pPr>
        <w:spacing w:before="120" w:after="240"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lastRenderedPageBreak/>
        <w:t xml:space="preserve">Sim, estará. E sabemos que devemos declarar a incerteza final, no certificado de calibração, com 95,45%. </w:t>
      </w:r>
    </w:p>
    <w:p w14:paraId="09A204C7" w14:textId="4ACF9356" w:rsidR="001D79EB" w:rsidRPr="00682F4A" w:rsidRDefault="001D79EB">
      <w:pPr>
        <w:spacing w:before="120" w:after="240"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t>Para resolver essa questão devemos multiplicar a incertez</w:t>
      </w:r>
      <w:r w:rsidR="00682F4A">
        <w:rPr>
          <w:rFonts w:asciiTheme="majorHAnsi" w:hAnsiTheme="majorHAnsi" w:cstheme="majorHAnsi"/>
        </w:rPr>
        <w:t>a</w:t>
      </w:r>
      <w:r w:rsidRPr="00682F4A">
        <w:rPr>
          <w:rFonts w:asciiTheme="majorHAnsi" w:hAnsiTheme="majorHAnsi" w:cstheme="majorHAnsi"/>
        </w:rPr>
        <w:t xml:space="preserve"> combinada por um fator e expandi-la até 95,45%. </w:t>
      </w:r>
    </w:p>
    <w:p w14:paraId="17273762" w14:textId="4FF2862D" w:rsidR="00BC554D" w:rsidRDefault="001D79EB" w:rsidP="00BC554D">
      <w:pPr>
        <w:spacing w:before="120" w:after="240"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t xml:space="preserve">Esse fator </w:t>
      </w:r>
      <w:r w:rsidR="007729D2" w:rsidRPr="00682F4A">
        <w:rPr>
          <w:rFonts w:asciiTheme="majorHAnsi" w:hAnsiTheme="majorHAnsi" w:cstheme="majorHAnsi"/>
        </w:rPr>
        <w:t>nós</w:t>
      </w:r>
      <w:r w:rsidRPr="00682F4A">
        <w:rPr>
          <w:rFonts w:asciiTheme="majorHAnsi" w:hAnsiTheme="majorHAnsi" w:cstheme="majorHAnsi"/>
        </w:rPr>
        <w:t xml:space="preserve"> chamamos de fator de abrangência. </w:t>
      </w:r>
      <w:bookmarkStart w:id="44" w:name="_Toc450653503"/>
      <w:bookmarkStart w:id="45" w:name="_Toc473717960"/>
    </w:p>
    <w:p w14:paraId="7DA513D7" w14:textId="77777777" w:rsidR="0067625F" w:rsidRPr="00682F4A" w:rsidRDefault="0067625F" w:rsidP="0067625F">
      <w:pPr>
        <w:pStyle w:val="Estilo1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426" w:hanging="426"/>
        <w:jc w:val="both"/>
        <w:rPr>
          <w:rFonts w:asciiTheme="majorHAnsi" w:hAnsiTheme="majorHAnsi" w:cstheme="majorHAnsi"/>
        </w:rPr>
      </w:pPr>
      <w:bookmarkStart w:id="46" w:name="_bookmark28"/>
      <w:bookmarkStart w:id="47" w:name="_Toc450653501"/>
      <w:bookmarkStart w:id="48" w:name="_Toc473717958"/>
      <w:bookmarkStart w:id="49" w:name="_Toc45627243"/>
      <w:bookmarkStart w:id="50" w:name="_Toc450653500"/>
      <w:bookmarkStart w:id="51" w:name="_Toc473717957"/>
      <w:bookmarkEnd w:id="44"/>
      <w:bookmarkEnd w:id="45"/>
      <w:bookmarkEnd w:id="46"/>
      <w:r w:rsidRPr="00682F4A">
        <w:rPr>
          <w:rFonts w:asciiTheme="majorHAnsi" w:hAnsiTheme="majorHAnsi" w:cstheme="majorHAnsi"/>
        </w:rPr>
        <w:t>Fator de abrangência k</w:t>
      </w:r>
      <w:bookmarkEnd w:id="47"/>
      <w:bookmarkEnd w:id="48"/>
      <w:bookmarkEnd w:id="49"/>
    </w:p>
    <w:p w14:paraId="4EF66940" w14:textId="77777777" w:rsidR="007729D2" w:rsidRPr="00682F4A" w:rsidRDefault="007729D2" w:rsidP="0067625F">
      <w:pPr>
        <w:spacing w:before="120" w:after="240" w:line="360" w:lineRule="auto"/>
        <w:jc w:val="both"/>
        <w:rPr>
          <w:rStyle w:val="fontstyle01"/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682F4A">
        <w:rPr>
          <w:rFonts w:asciiTheme="majorHAnsi" w:hAnsiTheme="majorHAnsi" w:cstheme="majorHAnsi"/>
        </w:rPr>
        <w:t xml:space="preserve">Item 2.33 do VIM – </w:t>
      </w:r>
      <w:r w:rsidRPr="00BC554D">
        <w:rPr>
          <w:rStyle w:val="fontstyle01"/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Número maior do que um pelo qual uma </w:t>
      </w:r>
      <w:r w:rsidRPr="00BC554D">
        <w:rPr>
          <w:rStyle w:val="fontstyle21"/>
          <w:rFonts w:asciiTheme="majorHAnsi" w:hAnsiTheme="majorHAnsi" w:cstheme="majorHAnsi"/>
          <w:i/>
          <w:iCs/>
          <w:sz w:val="22"/>
          <w:szCs w:val="22"/>
        </w:rPr>
        <w:t xml:space="preserve">incerteza-padrão combinada </w:t>
      </w:r>
      <w:r w:rsidRPr="00BC554D">
        <w:rPr>
          <w:rStyle w:val="fontstyle01"/>
          <w:rFonts w:asciiTheme="majorHAnsi" w:hAnsiTheme="majorHAnsi" w:cstheme="majorHAnsi"/>
          <w:b/>
          <w:bCs/>
          <w:i/>
          <w:iCs/>
          <w:sz w:val="22"/>
          <w:szCs w:val="22"/>
        </w:rPr>
        <w:t>é multiplicada para se</w:t>
      </w:r>
      <w:r w:rsidRPr="00682F4A">
        <w:rPr>
          <w:rFonts w:asciiTheme="majorHAnsi" w:hAnsiTheme="majorHAnsi" w:cstheme="majorHAnsi"/>
          <w:b/>
          <w:bCs/>
          <w:i/>
          <w:iCs/>
          <w:color w:val="000000"/>
        </w:rPr>
        <w:t xml:space="preserve"> </w:t>
      </w:r>
      <w:r w:rsidRPr="00BC554D">
        <w:rPr>
          <w:rStyle w:val="fontstyle01"/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obter uma </w:t>
      </w:r>
      <w:r w:rsidRPr="00BC554D">
        <w:rPr>
          <w:rStyle w:val="fontstyle21"/>
          <w:rFonts w:asciiTheme="majorHAnsi" w:hAnsiTheme="majorHAnsi" w:cstheme="majorHAnsi"/>
          <w:i/>
          <w:iCs/>
          <w:sz w:val="22"/>
          <w:szCs w:val="22"/>
        </w:rPr>
        <w:t>incerteza de medição expandida</w:t>
      </w:r>
      <w:r w:rsidRPr="00BC554D">
        <w:rPr>
          <w:rStyle w:val="fontstyle01"/>
          <w:rFonts w:asciiTheme="majorHAnsi" w:hAnsiTheme="majorHAnsi" w:cstheme="majorHAnsi"/>
          <w:b/>
          <w:bCs/>
          <w:i/>
          <w:iCs/>
          <w:sz w:val="22"/>
          <w:szCs w:val="22"/>
        </w:rPr>
        <w:t>.</w:t>
      </w:r>
    </w:p>
    <w:p w14:paraId="5C2BDF50" w14:textId="344D929F" w:rsidR="007729D2" w:rsidRPr="00BC554D" w:rsidRDefault="007729D2" w:rsidP="0067625F">
      <w:pPr>
        <w:spacing w:before="120" w:after="240" w:line="360" w:lineRule="auto"/>
        <w:jc w:val="both"/>
        <w:rPr>
          <w:rFonts w:asciiTheme="majorHAnsi" w:hAnsiTheme="majorHAnsi" w:cstheme="majorHAnsi"/>
          <w:b/>
          <w:bCs/>
          <w:i/>
          <w:iCs/>
        </w:rPr>
      </w:pPr>
      <w:r w:rsidRPr="00BC554D">
        <w:rPr>
          <w:rStyle w:val="fontstyle01"/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NOTA Um fator de abrangência é geralmente simbolizado por </w:t>
      </w:r>
      <w:r w:rsidRPr="00BC554D">
        <w:rPr>
          <w:rStyle w:val="fontstyle31"/>
          <w:rFonts w:asciiTheme="majorHAnsi" w:hAnsiTheme="majorHAnsi" w:cstheme="majorHAnsi"/>
          <w:b/>
          <w:bCs/>
          <w:sz w:val="22"/>
          <w:szCs w:val="22"/>
        </w:rPr>
        <w:t>k</w:t>
      </w:r>
      <w:r w:rsidRPr="00682F4A">
        <w:rPr>
          <w:rStyle w:val="fontstyle31"/>
          <w:rFonts w:asciiTheme="majorHAnsi" w:hAnsiTheme="majorHAnsi" w:cstheme="majorHAnsi"/>
          <w:b/>
          <w:bCs/>
          <w:sz w:val="22"/>
          <w:szCs w:val="22"/>
        </w:rPr>
        <w:t>.</w:t>
      </w:r>
    </w:p>
    <w:p w14:paraId="40F71498" w14:textId="29E89F16" w:rsidR="0067625F" w:rsidRPr="00682F4A" w:rsidRDefault="0067625F" w:rsidP="0067625F">
      <w:pPr>
        <w:spacing w:before="120" w:after="240"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t>O fator de abrangência k é o número pelo qual uma incerteza padrão combinada é multiplicada para se obter uma incerteza de medição expandida.</w:t>
      </w:r>
    </w:p>
    <w:p w14:paraId="61DDDDDD" w14:textId="77777777" w:rsidR="0067625F" w:rsidRPr="00682F4A" w:rsidRDefault="0067625F" w:rsidP="0067625F">
      <w:pPr>
        <w:spacing w:before="120" w:after="240" w:line="360" w:lineRule="auto"/>
        <w:jc w:val="both"/>
        <w:rPr>
          <w:rFonts w:asciiTheme="majorHAnsi" w:hAnsiTheme="majorHAnsi" w:cstheme="majorHAnsi"/>
        </w:rPr>
      </w:pPr>
      <w:r w:rsidRPr="00682F4A">
        <w:rPr>
          <w:rFonts w:asciiTheme="majorHAnsi" w:hAnsiTheme="majorHAnsi" w:cstheme="majorHAnsi"/>
        </w:rPr>
        <w:t>O valor desse fator é escolhido com base no nível de confiança requerido para o intervalo.</w:t>
      </w:r>
    </w:p>
    <w:p w14:paraId="17954E8A" w14:textId="1360D9F2" w:rsidR="0067625F" w:rsidRPr="00682F4A" w:rsidRDefault="0067625F" w:rsidP="0067625F">
      <w:pPr>
        <w:spacing w:before="120" w:after="240" w:line="360" w:lineRule="auto"/>
        <w:jc w:val="both"/>
        <w:rPr>
          <w:rFonts w:asciiTheme="majorHAnsi" w:eastAsiaTheme="minorEastAsia" w:hAnsiTheme="majorHAnsi" w:cstheme="majorHAnsi"/>
        </w:rPr>
      </w:pPr>
      <w:r w:rsidRPr="00682F4A">
        <w:rPr>
          <w:rFonts w:asciiTheme="majorHAnsi" w:hAnsiTheme="majorHAnsi" w:cstheme="majorHAnsi"/>
        </w:rPr>
        <w:t xml:space="preserve">Se nossa medição fosse realizada com um número infinito de medições </w:t>
      </w:r>
      <m:oMath>
        <m:r>
          <w:rPr>
            <w:rFonts w:ascii="Cambria Math" w:hAnsi="Cambria Math" w:cstheme="majorHAnsi"/>
          </w:rPr>
          <m:t>n→∞</m:t>
        </m:r>
      </m:oMath>
      <w:r w:rsidRPr="00682F4A">
        <w:rPr>
          <w:rFonts w:asciiTheme="majorHAnsi" w:eastAsiaTheme="minorEastAsia" w:hAnsiTheme="majorHAnsi" w:cstheme="majorHAnsi"/>
        </w:rPr>
        <w:t>, o fator de abrangência que usaríamos seria determinar o desvio padrão com 95,45% de probabilidade seria 2. Como na prática, o número de medições que realizamos é baixo (n=3, n=4, n=5</w:t>
      </w:r>
      <w:proofErr w:type="gramStart"/>
      <w:r w:rsidRPr="00682F4A">
        <w:rPr>
          <w:rFonts w:asciiTheme="majorHAnsi" w:eastAsiaTheme="minorEastAsia" w:hAnsiTheme="majorHAnsi" w:cstheme="majorHAnsi"/>
        </w:rPr>
        <w:t>.....</w:t>
      </w:r>
      <w:proofErr w:type="gramEnd"/>
      <w:r w:rsidRPr="00682F4A">
        <w:rPr>
          <w:rFonts w:asciiTheme="majorHAnsi" w:eastAsiaTheme="minorEastAsia" w:hAnsiTheme="majorHAnsi" w:cstheme="majorHAnsi"/>
        </w:rPr>
        <w:t>) devemos calcular o fator de abrangência k para pequenas</w:t>
      </w:r>
      <w:r w:rsidR="00F226BA" w:rsidRPr="00682F4A">
        <w:rPr>
          <w:rFonts w:asciiTheme="majorHAnsi" w:eastAsiaTheme="minorEastAsia" w:hAnsiTheme="majorHAnsi" w:cstheme="majorHAnsi"/>
        </w:rPr>
        <w:t xml:space="preserve"> medições. </w:t>
      </w:r>
    </w:p>
    <w:p w14:paraId="36D8E291" w14:textId="0DDC7EDD" w:rsidR="00BF05BE" w:rsidRDefault="00BF05BE" w:rsidP="0067625F">
      <w:pPr>
        <w:spacing w:before="120" w:after="240" w:line="360" w:lineRule="auto"/>
        <w:jc w:val="both"/>
        <w:rPr>
          <w:rFonts w:asciiTheme="majorHAnsi" w:eastAsiaTheme="minorEastAsia" w:hAnsiTheme="majorHAnsi" w:cstheme="majorHAnsi"/>
        </w:rPr>
      </w:pPr>
      <w:r w:rsidRPr="00682F4A">
        <w:rPr>
          <w:rFonts w:asciiTheme="majorHAnsi" w:eastAsiaTheme="minorEastAsia" w:hAnsiTheme="majorHAnsi" w:cstheme="majorHAnsi"/>
        </w:rPr>
        <w:t xml:space="preserve">Mesmo assim, é muito comum o fator de abrangência k, após cálculos, ser igual a 2,0. Nunca teremos um fator de abrangência, para a probabilidade de 95,45%, inferior a 2,0. </w:t>
      </w:r>
    </w:p>
    <w:p w14:paraId="6040CBBD" w14:textId="6EE0D389" w:rsidR="008315FE" w:rsidRDefault="008315FE" w:rsidP="0067625F">
      <w:pPr>
        <w:spacing w:before="120" w:after="240" w:line="360" w:lineRule="auto"/>
        <w:jc w:val="both"/>
        <w:rPr>
          <w:rFonts w:asciiTheme="majorHAnsi" w:eastAsiaTheme="minorEastAsia" w:hAnsiTheme="majorHAnsi" w:cstheme="majorHAnsi"/>
        </w:rPr>
      </w:pPr>
      <w:r>
        <w:rPr>
          <w:rFonts w:asciiTheme="majorHAnsi" w:eastAsiaTheme="minorEastAsia" w:hAnsiTheme="majorHAnsi" w:cstheme="majorHAnsi"/>
        </w:rPr>
        <w:t>Para entender melhor a lógica do fator de abrangência k, assista ao vídeo a seguir:</w:t>
      </w:r>
    </w:p>
    <w:p w14:paraId="422017E5" w14:textId="497CA5B6" w:rsidR="008315FE" w:rsidRPr="00682F4A" w:rsidRDefault="00D35D29" w:rsidP="0067625F">
      <w:pPr>
        <w:spacing w:before="120" w:after="240" w:line="360" w:lineRule="auto"/>
        <w:jc w:val="both"/>
        <w:rPr>
          <w:rFonts w:asciiTheme="majorHAnsi" w:eastAsiaTheme="minorEastAsia" w:hAnsiTheme="majorHAnsi" w:cstheme="majorHAnsi"/>
        </w:rPr>
      </w:pPr>
      <w:hyperlink r:id="rId25" w:history="1">
        <w:r w:rsidR="008315FE" w:rsidRPr="000164F1">
          <w:rPr>
            <w:rStyle w:val="Hyperlink"/>
          </w:rPr>
          <w:t>https://entib.org.br/entib/articulate/INC04_ID06/story_html5.html</w:t>
        </w:r>
      </w:hyperlink>
    </w:p>
    <w:p w14:paraId="10E6262F" w14:textId="376E92A9" w:rsidR="0067625F" w:rsidRPr="00BC554D" w:rsidRDefault="0067625F" w:rsidP="0067625F">
      <w:pPr>
        <w:pStyle w:val="Estilo1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426" w:hanging="426"/>
        <w:jc w:val="both"/>
        <w:rPr>
          <w:rFonts w:asciiTheme="majorHAnsi" w:hAnsiTheme="majorHAnsi" w:cstheme="majorHAnsi"/>
        </w:rPr>
      </w:pPr>
      <w:bookmarkStart w:id="52" w:name="_Toc45627244"/>
      <w:r w:rsidRPr="00682F4A">
        <w:rPr>
          <w:rFonts w:asciiTheme="majorHAnsi" w:hAnsiTheme="majorHAnsi" w:cstheme="majorHAnsi"/>
        </w:rPr>
        <w:t xml:space="preserve">Incerteza de medição expandida </w:t>
      </w:r>
      <w:bookmarkEnd w:id="50"/>
      <w:r w:rsidR="00F226BA" w:rsidRPr="00682F4A">
        <w:rPr>
          <w:rFonts w:asciiTheme="majorHAnsi" w:hAnsiTheme="majorHAnsi" w:cstheme="majorHAnsi"/>
        </w:rPr>
        <w:t xml:space="preserve">- </w:t>
      </w:r>
      <w:r w:rsidRPr="00BC554D">
        <w:rPr>
          <w:rFonts w:asciiTheme="majorHAnsi" w:hAnsiTheme="majorHAnsi" w:cstheme="majorHAnsi"/>
        </w:rPr>
        <w:t>U</w:t>
      </w:r>
      <w:bookmarkEnd w:id="51"/>
      <w:bookmarkEnd w:id="52"/>
    </w:p>
    <w:p w14:paraId="68538D72" w14:textId="3A710BA1" w:rsidR="0067625F" w:rsidRPr="00BC554D" w:rsidRDefault="0067625F" w:rsidP="0067625F">
      <w:pPr>
        <w:spacing w:before="120" w:after="240" w:line="360" w:lineRule="auto"/>
        <w:jc w:val="both"/>
        <w:rPr>
          <w:rFonts w:asciiTheme="majorHAnsi" w:hAnsiTheme="majorHAnsi" w:cstheme="majorHAnsi"/>
        </w:rPr>
      </w:pPr>
      <w:r w:rsidRPr="00BC554D">
        <w:rPr>
          <w:rFonts w:asciiTheme="majorHAnsi" w:hAnsiTheme="majorHAnsi" w:cstheme="majorHAnsi"/>
        </w:rPr>
        <w:t xml:space="preserve">Embora a incerteza combinada </w:t>
      </w:r>
      <w:proofErr w:type="spellStart"/>
      <w:r w:rsidRPr="00BC554D">
        <w:rPr>
          <w:rFonts w:asciiTheme="majorHAnsi" w:hAnsiTheme="majorHAnsi" w:cstheme="majorHAnsi"/>
          <w:b/>
          <w:i/>
          <w:color w:val="C00000"/>
        </w:rPr>
        <w:t>u</w:t>
      </w:r>
      <w:r w:rsidRPr="00BC554D">
        <w:rPr>
          <w:rFonts w:asciiTheme="majorHAnsi" w:hAnsiTheme="majorHAnsi" w:cstheme="majorHAnsi"/>
          <w:b/>
          <w:i/>
          <w:color w:val="C00000"/>
          <w:vertAlign w:val="subscript"/>
        </w:rPr>
        <w:t>c</w:t>
      </w:r>
      <w:proofErr w:type="spellEnd"/>
      <w:r w:rsidRPr="00BC554D">
        <w:rPr>
          <w:rFonts w:asciiTheme="majorHAnsi" w:hAnsiTheme="majorHAnsi" w:cstheme="majorHAnsi"/>
          <w:b/>
          <w:color w:val="C00000"/>
        </w:rPr>
        <w:t xml:space="preserve"> </w:t>
      </w:r>
      <w:r w:rsidRPr="00BC554D">
        <w:rPr>
          <w:rFonts w:asciiTheme="majorHAnsi" w:hAnsiTheme="majorHAnsi" w:cstheme="majorHAnsi"/>
        </w:rPr>
        <w:t>possa ser universalmente utilizada para expressar a incerteza de um resultado de medição, declaramos a incerteza de medição expandida</w:t>
      </w:r>
      <w:r w:rsidR="009D352C" w:rsidRPr="00BC554D">
        <w:rPr>
          <w:rFonts w:asciiTheme="majorHAnsi" w:hAnsiTheme="majorHAnsi" w:cstheme="majorHAnsi"/>
        </w:rPr>
        <w:t xml:space="preserve"> </w:t>
      </w:r>
      <w:r w:rsidRPr="00BC554D">
        <w:rPr>
          <w:rFonts w:asciiTheme="majorHAnsi" w:hAnsiTheme="majorHAnsi" w:cstheme="majorHAnsi"/>
        </w:rPr>
        <w:t>(U). Segundo o VIM, a incerteza de medição expandida é definida como:</w:t>
      </w:r>
    </w:p>
    <w:p w14:paraId="68664D57" w14:textId="77777777" w:rsidR="0067625F" w:rsidRPr="008315FE" w:rsidRDefault="0067625F" w:rsidP="0067625F">
      <w:pPr>
        <w:widowControl/>
        <w:autoSpaceDE w:val="0"/>
        <w:autoSpaceDN w:val="0"/>
        <w:adjustRightInd w:val="0"/>
        <w:spacing w:before="120" w:after="240" w:line="360" w:lineRule="auto"/>
        <w:jc w:val="both"/>
        <w:rPr>
          <w:rFonts w:asciiTheme="majorHAnsi" w:hAnsiTheme="majorHAnsi" w:cstheme="majorHAnsi"/>
          <w:i/>
        </w:rPr>
      </w:pPr>
      <w:r w:rsidRPr="008315FE">
        <w:rPr>
          <w:rFonts w:asciiTheme="majorHAnsi" w:hAnsiTheme="majorHAnsi" w:cstheme="majorHAnsi"/>
          <w:i/>
        </w:rPr>
        <w:t xml:space="preserve">Produto de uma </w:t>
      </w:r>
      <w:r w:rsidRPr="008315FE">
        <w:rPr>
          <w:rFonts w:asciiTheme="majorHAnsi" w:hAnsiTheme="majorHAnsi" w:cstheme="majorHAnsi"/>
          <w:b/>
          <w:bCs/>
          <w:i/>
        </w:rPr>
        <w:t xml:space="preserve">incerteza-padrão combinada </w:t>
      </w:r>
      <w:r w:rsidRPr="008315FE">
        <w:rPr>
          <w:rFonts w:asciiTheme="majorHAnsi" w:hAnsiTheme="majorHAnsi" w:cstheme="majorHAnsi"/>
          <w:i/>
        </w:rPr>
        <w:t>por um fator maior do que o número um.</w:t>
      </w:r>
    </w:p>
    <w:p w14:paraId="37B1F745" w14:textId="77777777" w:rsidR="0067625F" w:rsidRPr="008315FE" w:rsidRDefault="0067625F" w:rsidP="0067625F">
      <w:pPr>
        <w:widowControl/>
        <w:autoSpaceDE w:val="0"/>
        <w:autoSpaceDN w:val="0"/>
        <w:adjustRightInd w:val="0"/>
        <w:spacing w:before="120" w:after="240" w:line="360" w:lineRule="auto"/>
        <w:jc w:val="both"/>
        <w:rPr>
          <w:rFonts w:asciiTheme="majorHAnsi" w:hAnsiTheme="majorHAnsi" w:cstheme="majorHAnsi"/>
          <w:i/>
        </w:rPr>
      </w:pPr>
      <w:r w:rsidRPr="008315FE">
        <w:rPr>
          <w:rFonts w:asciiTheme="majorHAnsi" w:hAnsiTheme="majorHAnsi" w:cstheme="majorHAnsi"/>
          <w:i/>
        </w:rPr>
        <w:lastRenderedPageBreak/>
        <w:t xml:space="preserve">NOTA 1:  O fator depende do tipo de distribuição de probabilidade da </w:t>
      </w:r>
      <w:r w:rsidRPr="008315FE">
        <w:rPr>
          <w:rFonts w:asciiTheme="majorHAnsi" w:hAnsiTheme="majorHAnsi" w:cstheme="majorHAnsi"/>
          <w:b/>
          <w:bCs/>
          <w:i/>
        </w:rPr>
        <w:t xml:space="preserve">grandeza de saída </w:t>
      </w:r>
      <w:r w:rsidRPr="008315FE">
        <w:rPr>
          <w:rFonts w:asciiTheme="majorHAnsi" w:hAnsiTheme="majorHAnsi" w:cstheme="majorHAnsi"/>
          <w:i/>
        </w:rPr>
        <w:t xml:space="preserve">e da </w:t>
      </w:r>
      <w:r w:rsidRPr="008315FE">
        <w:rPr>
          <w:rFonts w:asciiTheme="majorHAnsi" w:hAnsiTheme="majorHAnsi" w:cstheme="majorHAnsi"/>
          <w:b/>
          <w:bCs/>
          <w:i/>
        </w:rPr>
        <w:t xml:space="preserve">probabilidade de abrangência </w:t>
      </w:r>
      <w:r w:rsidRPr="008315FE">
        <w:rPr>
          <w:rFonts w:asciiTheme="majorHAnsi" w:hAnsiTheme="majorHAnsi" w:cstheme="majorHAnsi"/>
          <w:i/>
        </w:rPr>
        <w:t>escolhida.</w:t>
      </w:r>
    </w:p>
    <w:p w14:paraId="4167E4CA" w14:textId="6C14B2A7" w:rsidR="0067625F" w:rsidRPr="00682F4A" w:rsidRDefault="0067625F" w:rsidP="0067625F">
      <w:pPr>
        <w:widowControl/>
        <w:autoSpaceDE w:val="0"/>
        <w:autoSpaceDN w:val="0"/>
        <w:adjustRightInd w:val="0"/>
        <w:spacing w:before="120" w:after="240" w:line="360" w:lineRule="auto"/>
        <w:jc w:val="both"/>
        <w:rPr>
          <w:rFonts w:asciiTheme="majorHAnsi" w:hAnsiTheme="majorHAnsi" w:cstheme="majorHAnsi"/>
          <w:i/>
        </w:rPr>
      </w:pPr>
      <w:r w:rsidRPr="008315FE">
        <w:rPr>
          <w:rFonts w:asciiTheme="majorHAnsi" w:hAnsiTheme="majorHAnsi" w:cstheme="majorHAnsi"/>
          <w:i/>
        </w:rPr>
        <w:t xml:space="preserve">NOTA 2: O termo “fator” nesta definição se refere ao </w:t>
      </w:r>
      <w:r w:rsidRPr="008315FE">
        <w:rPr>
          <w:rFonts w:asciiTheme="majorHAnsi" w:hAnsiTheme="majorHAnsi" w:cstheme="majorHAnsi"/>
          <w:b/>
          <w:bCs/>
          <w:i/>
        </w:rPr>
        <w:t>fator de abrangência</w:t>
      </w:r>
      <w:r w:rsidRPr="008315FE">
        <w:rPr>
          <w:rFonts w:asciiTheme="majorHAnsi" w:hAnsiTheme="majorHAnsi" w:cstheme="majorHAnsi"/>
          <w:i/>
        </w:rPr>
        <w:t>.</w:t>
      </w:r>
    </w:p>
    <w:p w14:paraId="711691EC" w14:textId="7E257419" w:rsidR="00F226BA" w:rsidRPr="00682F4A" w:rsidRDefault="00F226BA" w:rsidP="0067625F">
      <w:pPr>
        <w:widowControl/>
        <w:autoSpaceDE w:val="0"/>
        <w:autoSpaceDN w:val="0"/>
        <w:adjustRightInd w:val="0"/>
        <w:spacing w:before="120" w:after="240" w:line="360" w:lineRule="auto"/>
        <w:jc w:val="both"/>
        <w:rPr>
          <w:rFonts w:asciiTheme="majorHAnsi" w:hAnsiTheme="majorHAnsi" w:cstheme="majorHAnsi"/>
          <w:iCs/>
        </w:rPr>
      </w:pPr>
      <w:r w:rsidRPr="00682F4A">
        <w:rPr>
          <w:rFonts w:asciiTheme="majorHAnsi" w:hAnsiTheme="majorHAnsi" w:cstheme="majorHAnsi"/>
          <w:iCs/>
        </w:rPr>
        <w:t>Como declaramos a incerteza expandida, para 95,45% de probabilidade</w:t>
      </w:r>
      <w:r w:rsidR="00701C9C">
        <w:rPr>
          <w:rFonts w:asciiTheme="majorHAnsi" w:hAnsiTheme="majorHAnsi" w:cstheme="majorHAnsi"/>
          <w:iCs/>
        </w:rPr>
        <w:t xml:space="preserve"> de abrangência</w:t>
      </w:r>
      <w:r w:rsidRPr="00682F4A">
        <w:rPr>
          <w:rFonts w:asciiTheme="majorHAnsi" w:hAnsiTheme="majorHAnsi" w:cstheme="majorHAnsi"/>
          <w:iCs/>
        </w:rPr>
        <w:t xml:space="preserve">, no certificado de calibração. </w:t>
      </w:r>
    </w:p>
    <w:p w14:paraId="2673D26A" w14:textId="75749AAF" w:rsidR="00F226BA" w:rsidRPr="00682F4A" w:rsidRDefault="00F226BA" w:rsidP="0067625F">
      <w:pPr>
        <w:widowControl/>
        <w:autoSpaceDE w:val="0"/>
        <w:autoSpaceDN w:val="0"/>
        <w:adjustRightInd w:val="0"/>
        <w:spacing w:before="120" w:after="240" w:line="360" w:lineRule="auto"/>
        <w:jc w:val="both"/>
        <w:rPr>
          <w:rFonts w:asciiTheme="majorHAnsi" w:hAnsiTheme="majorHAnsi" w:cstheme="majorHAnsi"/>
          <w:iCs/>
        </w:rPr>
      </w:pPr>
      <w:r w:rsidRPr="00682F4A">
        <w:rPr>
          <w:rFonts w:asciiTheme="majorHAnsi" w:hAnsiTheme="majorHAnsi" w:cstheme="majorHAnsi"/>
          <w:iCs/>
        </w:rPr>
        <w:t>A incerteza expandida é dada pela formula:</w:t>
      </w:r>
    </w:p>
    <w:p w14:paraId="155F2243" w14:textId="7EA7453E" w:rsidR="00F226BA" w:rsidRPr="00682F4A" w:rsidRDefault="00F226BA" w:rsidP="0067625F">
      <w:pPr>
        <w:widowControl/>
        <w:autoSpaceDE w:val="0"/>
        <w:autoSpaceDN w:val="0"/>
        <w:adjustRightInd w:val="0"/>
        <w:spacing w:before="120" w:after="240" w:line="36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U=k.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</m:oMath>
      </m:oMathPara>
    </w:p>
    <w:p w14:paraId="211D60ED" w14:textId="39D5270A" w:rsidR="006B2101" w:rsidRPr="008E6869" w:rsidRDefault="006B2101" w:rsidP="003C7DD5">
      <w:pPr>
        <w:widowControl/>
        <w:spacing w:line="360" w:lineRule="auto"/>
        <w:jc w:val="both"/>
        <w:rPr>
          <w:rFonts w:asciiTheme="majorHAnsi" w:hAnsiTheme="majorHAnsi" w:cstheme="majorHAnsi"/>
        </w:rPr>
      </w:pPr>
      <w:r w:rsidRPr="008E6869">
        <w:rPr>
          <w:rFonts w:asciiTheme="majorHAnsi" w:hAnsiTheme="majorHAnsi" w:cstheme="majorHAnsi"/>
        </w:rPr>
        <w:t>A seguir, destacamos</w:t>
      </w:r>
      <w:r w:rsidR="00BD008A" w:rsidRPr="008E6869">
        <w:rPr>
          <w:rFonts w:asciiTheme="majorHAnsi" w:hAnsiTheme="majorHAnsi" w:cstheme="majorHAnsi"/>
        </w:rPr>
        <w:t>,</w:t>
      </w:r>
      <w:r w:rsidRPr="008E6869">
        <w:rPr>
          <w:rFonts w:asciiTheme="majorHAnsi" w:hAnsiTheme="majorHAnsi" w:cstheme="majorHAnsi"/>
        </w:rPr>
        <w:t xml:space="preserve"> </w:t>
      </w:r>
      <w:r w:rsidR="00BD008A" w:rsidRPr="008E6869">
        <w:rPr>
          <w:rFonts w:asciiTheme="majorHAnsi" w:hAnsiTheme="majorHAnsi" w:cstheme="majorHAnsi"/>
        </w:rPr>
        <w:t xml:space="preserve">os diversos termos metrológicos abordados até aqui usando </w:t>
      </w:r>
      <w:r w:rsidRPr="008E6869">
        <w:rPr>
          <w:rFonts w:asciiTheme="majorHAnsi" w:hAnsiTheme="majorHAnsi" w:cstheme="majorHAnsi"/>
        </w:rPr>
        <w:t>um certificado de calibração de uma balança analítica, com resolução de 0,0001 g</w:t>
      </w:r>
      <w:r w:rsidR="00BD008A" w:rsidRPr="008E6869">
        <w:rPr>
          <w:rFonts w:asciiTheme="majorHAnsi" w:hAnsiTheme="majorHAnsi" w:cstheme="majorHAnsi"/>
        </w:rPr>
        <w:t xml:space="preserve">. </w:t>
      </w:r>
    </w:p>
    <w:p w14:paraId="4B7D4468" w14:textId="27A6AA69" w:rsidR="00B961E4" w:rsidRPr="00682F4A" w:rsidRDefault="00A13B39" w:rsidP="003C7DD5">
      <w:pPr>
        <w:widowControl/>
        <w:spacing w:line="360" w:lineRule="auto"/>
        <w:jc w:val="both"/>
      </w:pPr>
      <w:r>
        <w:rPr>
          <w:noProof/>
          <w:lang w:eastAsia="pt-BR"/>
        </w:rPr>
        <w:lastRenderedPageBreak/>
        <w:drawing>
          <wp:inline distT="0" distB="0" distL="0" distR="0" wp14:anchorId="4AE1A6DE" wp14:editId="78040948">
            <wp:extent cx="5579745" cy="8013700"/>
            <wp:effectExtent l="0" t="0" r="1905" b="635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EA813" w14:textId="0EB89CC4" w:rsidR="00B961E4" w:rsidRPr="00682F4A" w:rsidRDefault="00B961E4" w:rsidP="003C7DD5">
      <w:pPr>
        <w:widowControl/>
        <w:spacing w:line="360" w:lineRule="auto"/>
        <w:jc w:val="both"/>
      </w:pPr>
      <w:r w:rsidRPr="00682F4A">
        <w:t>E por hoje é só pessoal!</w:t>
      </w:r>
    </w:p>
    <w:p w14:paraId="3CBA51F1" w14:textId="1E868D02" w:rsidR="00B961E4" w:rsidRPr="00BC554D" w:rsidRDefault="00B961E4" w:rsidP="003C7DD5">
      <w:pPr>
        <w:widowControl/>
        <w:spacing w:line="360" w:lineRule="auto"/>
        <w:jc w:val="both"/>
      </w:pPr>
      <w:r w:rsidRPr="00BC554D">
        <w:t>Na próxima aula vamos entender mais sobre sistemas da qualidade, boas práticas de laboratórios, bem como conhecer Normas aplicáveis aos processos de medição.</w:t>
      </w:r>
    </w:p>
    <w:p w14:paraId="2F5D128C" w14:textId="00BD4A23" w:rsidR="00B961E4" w:rsidRPr="00701C9C" w:rsidRDefault="00B961E4" w:rsidP="008E6869">
      <w:pPr>
        <w:widowControl/>
        <w:spacing w:line="360" w:lineRule="auto"/>
        <w:jc w:val="both"/>
        <w:rPr>
          <w:rFonts w:eastAsia="Times New Roman" w:cs="Arial"/>
          <w:sz w:val="21"/>
          <w:szCs w:val="21"/>
          <w:lang w:eastAsia="pt-BR"/>
        </w:rPr>
      </w:pPr>
      <w:r w:rsidRPr="00701C9C">
        <w:t>Até lá!</w:t>
      </w:r>
    </w:p>
    <w:sectPr w:rsidR="00B961E4" w:rsidRPr="00701C9C" w:rsidSect="00D47F54">
      <w:headerReference w:type="default" r:id="rId27"/>
      <w:footerReference w:type="default" r:id="rId28"/>
      <w:pgSz w:w="11906" w:h="16838"/>
      <w:pgMar w:top="1418" w:right="1418" w:bottom="993" w:left="170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776D9" w14:textId="77777777" w:rsidR="00A522C8" w:rsidRDefault="00A522C8" w:rsidP="00613CBF">
      <w:r>
        <w:separator/>
      </w:r>
    </w:p>
  </w:endnote>
  <w:endnote w:type="continuationSeparator" w:id="0">
    <w:p w14:paraId="25551FA6" w14:textId="77777777" w:rsidR="00A522C8" w:rsidRDefault="00A522C8" w:rsidP="0061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26340" w14:textId="2D8B4EC1" w:rsidR="00F71DA0" w:rsidRDefault="00F71DA0">
    <w:pPr>
      <w:pStyle w:val="Rodap"/>
      <w:jc w:val="right"/>
    </w:pPr>
  </w:p>
  <w:p w14:paraId="15B24F91" w14:textId="77777777" w:rsidR="00F71DA0" w:rsidRDefault="00F71DA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8180762"/>
      <w:docPartObj>
        <w:docPartGallery w:val="Page Numbers (Bottom of Page)"/>
        <w:docPartUnique/>
      </w:docPartObj>
    </w:sdtPr>
    <w:sdtEndPr/>
    <w:sdtContent>
      <w:p w14:paraId="08B18FBF" w14:textId="77777777" w:rsidR="00F71DA0" w:rsidRDefault="00F71DA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765">
          <w:rPr>
            <w:noProof/>
          </w:rPr>
          <w:t>19</w:t>
        </w:r>
        <w:r>
          <w:fldChar w:fldCharType="end"/>
        </w:r>
      </w:p>
    </w:sdtContent>
  </w:sdt>
  <w:p w14:paraId="1EE447F6" w14:textId="77777777" w:rsidR="00F71DA0" w:rsidRDefault="00F71D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4EB82" w14:textId="77777777" w:rsidR="00A522C8" w:rsidRDefault="00A522C8" w:rsidP="00613CBF">
      <w:r>
        <w:separator/>
      </w:r>
    </w:p>
  </w:footnote>
  <w:footnote w:type="continuationSeparator" w:id="0">
    <w:p w14:paraId="3BFD0B5D" w14:textId="77777777" w:rsidR="00A522C8" w:rsidRDefault="00A522C8" w:rsidP="00613CBF">
      <w:r>
        <w:continuationSeparator/>
      </w:r>
    </w:p>
  </w:footnote>
  <w:footnote w:id="1">
    <w:p w14:paraId="31B9501A" w14:textId="56E54850" w:rsidR="00F71DA0" w:rsidRDefault="00F71DA0">
      <w:pPr>
        <w:pStyle w:val="Textodenotaderodap"/>
      </w:pPr>
      <w:r>
        <w:rPr>
          <w:rStyle w:val="Refdenotaderodap"/>
        </w:rPr>
        <w:footnoteRef/>
      </w:r>
      <w:r>
        <w:t xml:space="preserve"> Escrever um número em notação cientifica significa escrevê-lo entre 1 e 10 seguido de potência de dez.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A5B53" w14:textId="490B30A2" w:rsidR="00F71DA0" w:rsidRDefault="00F71DA0" w:rsidP="00613CBF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A3BD3" w14:textId="7C30DFFD" w:rsidR="00F71DA0" w:rsidRDefault="00C34E90" w:rsidP="00613CBF">
    <w:pPr>
      <w:pStyle w:val="Cabealho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DDC9887" wp14:editId="1AC7D99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2016" cy="10668000"/>
          <wp:effectExtent l="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016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1DA0" w:rsidRPr="00226C65">
      <w:rPr>
        <w:rFonts w:ascii="Montserrat" w:hAnsi="Montserrat"/>
        <w:noProof/>
        <w:color w:val="E1B937"/>
        <w:lang w:eastAsia="pt-BR"/>
      </w:rPr>
      <w:drawing>
        <wp:anchor distT="0" distB="0" distL="114300" distR="114300" simplePos="0" relativeHeight="251662336" behindDoc="0" locked="0" layoutInCell="1" allowOverlap="1" wp14:anchorId="19AE4FC2" wp14:editId="7C2228E1">
          <wp:simplePos x="0" y="0"/>
          <wp:positionH relativeFrom="margin">
            <wp:align>right</wp:align>
          </wp:positionH>
          <wp:positionV relativeFrom="paragraph">
            <wp:posOffset>-147320</wp:posOffset>
          </wp:positionV>
          <wp:extent cx="6120130" cy="294804"/>
          <wp:effectExtent l="0" t="0" r="0" b="0"/>
          <wp:wrapSquare wrapText="bothSides"/>
          <wp:docPr id="13" name="Imagem 13" descr="C:\Users\Aline\Google Drive\2 - Projeto Entib - Google Drive\Capas novas Entib\16781 - Qualificação e certificação de metrologistas\rotuloSUPCursos_ENTIB_16781.2019_A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Aline\Google Drive\2 - Projeto Entib - Google Drive\Capas novas Entib\16781 - Qualificação e certificação de metrologistas\rotuloSUPCursos_ENTIB_16781.2019_A08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9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606D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626939"/>
    <w:multiLevelType w:val="hybridMultilevel"/>
    <w:tmpl w:val="B650AFBE"/>
    <w:lvl w:ilvl="0" w:tplc="BBD451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B6B9C"/>
    <w:multiLevelType w:val="hybridMultilevel"/>
    <w:tmpl w:val="D38AE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1373B"/>
    <w:multiLevelType w:val="multilevel"/>
    <w:tmpl w:val="2F88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6E1605"/>
    <w:multiLevelType w:val="hybridMultilevel"/>
    <w:tmpl w:val="AFA603B8"/>
    <w:lvl w:ilvl="0" w:tplc="2A22A878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32"/>
        <w:szCs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A652D"/>
    <w:multiLevelType w:val="multilevel"/>
    <w:tmpl w:val="7FEAA1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BB81C49"/>
    <w:multiLevelType w:val="hybridMultilevel"/>
    <w:tmpl w:val="CC660D7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F254C"/>
    <w:multiLevelType w:val="hybridMultilevel"/>
    <w:tmpl w:val="82D21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017E0"/>
    <w:multiLevelType w:val="multilevel"/>
    <w:tmpl w:val="517EE9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617B08EE"/>
    <w:multiLevelType w:val="hybridMultilevel"/>
    <w:tmpl w:val="FE3CF96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5E8B06">
      <w:numFmt w:val="bullet"/>
      <w:lvlText w:val="•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C15D1"/>
    <w:multiLevelType w:val="multilevel"/>
    <w:tmpl w:val="0388B020"/>
    <w:lvl w:ilvl="0">
      <w:start w:val="1"/>
      <w:numFmt w:val="decimal"/>
      <w:lvlText w:val="%1."/>
      <w:lvlJc w:val="left"/>
      <w:pPr>
        <w:ind w:left="4755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619" w:hanging="504"/>
      </w:pPr>
    </w:lvl>
    <w:lvl w:ilvl="3">
      <w:start w:val="1"/>
      <w:numFmt w:val="decimal"/>
      <w:lvlText w:val="%1.%2.%3.%4."/>
      <w:lvlJc w:val="left"/>
      <w:pPr>
        <w:ind w:left="6123" w:hanging="648"/>
      </w:pPr>
    </w:lvl>
    <w:lvl w:ilvl="4">
      <w:start w:val="1"/>
      <w:numFmt w:val="decimal"/>
      <w:lvlText w:val="%1.%2.%3.%4.%5."/>
      <w:lvlJc w:val="left"/>
      <w:pPr>
        <w:ind w:left="6627" w:hanging="792"/>
      </w:pPr>
    </w:lvl>
    <w:lvl w:ilvl="5">
      <w:start w:val="1"/>
      <w:numFmt w:val="decimal"/>
      <w:lvlText w:val="%1.%2.%3.%4.%5.%6."/>
      <w:lvlJc w:val="left"/>
      <w:pPr>
        <w:ind w:left="7131" w:hanging="936"/>
      </w:pPr>
    </w:lvl>
    <w:lvl w:ilvl="6">
      <w:start w:val="1"/>
      <w:numFmt w:val="decimal"/>
      <w:lvlText w:val="%1.%2.%3.%4.%5.%6.%7."/>
      <w:lvlJc w:val="left"/>
      <w:pPr>
        <w:ind w:left="7635" w:hanging="1080"/>
      </w:pPr>
    </w:lvl>
    <w:lvl w:ilvl="7">
      <w:start w:val="1"/>
      <w:numFmt w:val="decimal"/>
      <w:lvlText w:val="%1.%2.%3.%4.%5.%6.%7.%8."/>
      <w:lvlJc w:val="left"/>
      <w:pPr>
        <w:ind w:left="8139" w:hanging="1224"/>
      </w:pPr>
    </w:lvl>
    <w:lvl w:ilvl="8">
      <w:start w:val="1"/>
      <w:numFmt w:val="decimal"/>
      <w:lvlText w:val="%1.%2.%3.%4.%5.%6.%7.%8.%9."/>
      <w:lvlJc w:val="left"/>
      <w:pPr>
        <w:ind w:left="8715" w:hanging="1440"/>
      </w:pPr>
    </w:lvl>
  </w:abstractNum>
  <w:abstractNum w:abstractNumId="11" w15:restartNumberingAfterBreak="0">
    <w:nsid w:val="68A66428"/>
    <w:multiLevelType w:val="hybridMultilevel"/>
    <w:tmpl w:val="23E801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D2C81"/>
    <w:multiLevelType w:val="hybridMultilevel"/>
    <w:tmpl w:val="F90E2C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21002"/>
    <w:multiLevelType w:val="hybridMultilevel"/>
    <w:tmpl w:val="BFD042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52011"/>
    <w:multiLevelType w:val="multilevel"/>
    <w:tmpl w:val="04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2"/>
  </w:num>
  <w:num w:numId="10">
    <w:abstractNumId w:val="14"/>
  </w:num>
  <w:num w:numId="11">
    <w:abstractNumId w:val="5"/>
  </w:num>
  <w:num w:numId="12">
    <w:abstractNumId w:val="8"/>
  </w:num>
  <w:num w:numId="13">
    <w:abstractNumId w:val="13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B55"/>
    <w:rsid w:val="00003D50"/>
    <w:rsid w:val="00033682"/>
    <w:rsid w:val="00036ABB"/>
    <w:rsid w:val="00063A76"/>
    <w:rsid w:val="00077A7B"/>
    <w:rsid w:val="00091A41"/>
    <w:rsid w:val="00094ECD"/>
    <w:rsid w:val="00095122"/>
    <w:rsid w:val="0009599B"/>
    <w:rsid w:val="000B6907"/>
    <w:rsid w:val="000F4193"/>
    <w:rsid w:val="00112E09"/>
    <w:rsid w:val="001220E5"/>
    <w:rsid w:val="00150F81"/>
    <w:rsid w:val="001601BC"/>
    <w:rsid w:val="001764CA"/>
    <w:rsid w:val="00185477"/>
    <w:rsid w:val="001A1A03"/>
    <w:rsid w:val="001A4E99"/>
    <w:rsid w:val="001C0419"/>
    <w:rsid w:val="001D79EB"/>
    <w:rsid w:val="001E09FE"/>
    <w:rsid w:val="001E7898"/>
    <w:rsid w:val="00226C65"/>
    <w:rsid w:val="002336CD"/>
    <w:rsid w:val="00242C47"/>
    <w:rsid w:val="00260123"/>
    <w:rsid w:val="002A01D6"/>
    <w:rsid w:val="002B0AC0"/>
    <w:rsid w:val="002D0B4F"/>
    <w:rsid w:val="002D1BE9"/>
    <w:rsid w:val="002D4CC1"/>
    <w:rsid w:val="002E132D"/>
    <w:rsid w:val="002E731E"/>
    <w:rsid w:val="00315AE8"/>
    <w:rsid w:val="00345BAD"/>
    <w:rsid w:val="003544C6"/>
    <w:rsid w:val="00355614"/>
    <w:rsid w:val="003913CC"/>
    <w:rsid w:val="003B5093"/>
    <w:rsid w:val="003C1126"/>
    <w:rsid w:val="003C7DD5"/>
    <w:rsid w:val="003F3B55"/>
    <w:rsid w:val="003F5ADB"/>
    <w:rsid w:val="004176E3"/>
    <w:rsid w:val="00431727"/>
    <w:rsid w:val="00441024"/>
    <w:rsid w:val="00442CF8"/>
    <w:rsid w:val="00467A80"/>
    <w:rsid w:val="00467F5F"/>
    <w:rsid w:val="00470577"/>
    <w:rsid w:val="00480003"/>
    <w:rsid w:val="004B4758"/>
    <w:rsid w:val="004E63D9"/>
    <w:rsid w:val="00521335"/>
    <w:rsid w:val="00541544"/>
    <w:rsid w:val="0054342B"/>
    <w:rsid w:val="0055273E"/>
    <w:rsid w:val="00556428"/>
    <w:rsid w:val="00566110"/>
    <w:rsid w:val="00574C63"/>
    <w:rsid w:val="00581E01"/>
    <w:rsid w:val="00585B86"/>
    <w:rsid w:val="00597B93"/>
    <w:rsid w:val="005B3310"/>
    <w:rsid w:val="005C0918"/>
    <w:rsid w:val="005D1436"/>
    <w:rsid w:val="005D571C"/>
    <w:rsid w:val="00613CBF"/>
    <w:rsid w:val="00626230"/>
    <w:rsid w:val="0064385A"/>
    <w:rsid w:val="006555F8"/>
    <w:rsid w:val="0067625F"/>
    <w:rsid w:val="00682F4A"/>
    <w:rsid w:val="006859D3"/>
    <w:rsid w:val="006A5253"/>
    <w:rsid w:val="006B2101"/>
    <w:rsid w:val="006D501E"/>
    <w:rsid w:val="006D7C8F"/>
    <w:rsid w:val="006F03A8"/>
    <w:rsid w:val="00701C9C"/>
    <w:rsid w:val="007037BF"/>
    <w:rsid w:val="00705459"/>
    <w:rsid w:val="00716B6B"/>
    <w:rsid w:val="007215DA"/>
    <w:rsid w:val="00721C3C"/>
    <w:rsid w:val="0074000D"/>
    <w:rsid w:val="00755EBC"/>
    <w:rsid w:val="007729D2"/>
    <w:rsid w:val="00776C5D"/>
    <w:rsid w:val="007A7298"/>
    <w:rsid w:val="007C60EE"/>
    <w:rsid w:val="007E1D14"/>
    <w:rsid w:val="007F687B"/>
    <w:rsid w:val="00811930"/>
    <w:rsid w:val="008176CA"/>
    <w:rsid w:val="00821D8F"/>
    <w:rsid w:val="008315FE"/>
    <w:rsid w:val="008335CC"/>
    <w:rsid w:val="0083620F"/>
    <w:rsid w:val="00843C81"/>
    <w:rsid w:val="008663F0"/>
    <w:rsid w:val="00894A0F"/>
    <w:rsid w:val="008A6DCB"/>
    <w:rsid w:val="008B4F09"/>
    <w:rsid w:val="008D5765"/>
    <w:rsid w:val="008E6869"/>
    <w:rsid w:val="0090587D"/>
    <w:rsid w:val="00916D7B"/>
    <w:rsid w:val="009678F6"/>
    <w:rsid w:val="009800AF"/>
    <w:rsid w:val="00983F9E"/>
    <w:rsid w:val="0099142C"/>
    <w:rsid w:val="00991EB5"/>
    <w:rsid w:val="009A2231"/>
    <w:rsid w:val="009A704C"/>
    <w:rsid w:val="009D352C"/>
    <w:rsid w:val="009F2454"/>
    <w:rsid w:val="009F623F"/>
    <w:rsid w:val="00A073DD"/>
    <w:rsid w:val="00A13B39"/>
    <w:rsid w:val="00A37F5F"/>
    <w:rsid w:val="00A50D5D"/>
    <w:rsid w:val="00A51C0E"/>
    <w:rsid w:val="00A522C8"/>
    <w:rsid w:val="00A53190"/>
    <w:rsid w:val="00A57CFD"/>
    <w:rsid w:val="00A80BDA"/>
    <w:rsid w:val="00A86039"/>
    <w:rsid w:val="00AE6876"/>
    <w:rsid w:val="00B87158"/>
    <w:rsid w:val="00B87DE1"/>
    <w:rsid w:val="00B961E4"/>
    <w:rsid w:val="00BB5D4F"/>
    <w:rsid w:val="00BC4935"/>
    <w:rsid w:val="00BC554D"/>
    <w:rsid w:val="00BD008A"/>
    <w:rsid w:val="00BE7A79"/>
    <w:rsid w:val="00BF05BE"/>
    <w:rsid w:val="00C0463F"/>
    <w:rsid w:val="00C33EA7"/>
    <w:rsid w:val="00C34E90"/>
    <w:rsid w:val="00C42D40"/>
    <w:rsid w:val="00C5016A"/>
    <w:rsid w:val="00C51590"/>
    <w:rsid w:val="00C65DA0"/>
    <w:rsid w:val="00C70390"/>
    <w:rsid w:val="00C91E71"/>
    <w:rsid w:val="00CD4954"/>
    <w:rsid w:val="00CE110F"/>
    <w:rsid w:val="00D020FA"/>
    <w:rsid w:val="00D12FC5"/>
    <w:rsid w:val="00D14FFB"/>
    <w:rsid w:val="00D21B39"/>
    <w:rsid w:val="00D3438C"/>
    <w:rsid w:val="00D35D29"/>
    <w:rsid w:val="00D43090"/>
    <w:rsid w:val="00D45EFF"/>
    <w:rsid w:val="00D47F54"/>
    <w:rsid w:val="00D57BA8"/>
    <w:rsid w:val="00DA090A"/>
    <w:rsid w:val="00DA6C85"/>
    <w:rsid w:val="00DC5C58"/>
    <w:rsid w:val="00DC78AC"/>
    <w:rsid w:val="00DE1219"/>
    <w:rsid w:val="00DE6F4B"/>
    <w:rsid w:val="00DF4407"/>
    <w:rsid w:val="00E074C2"/>
    <w:rsid w:val="00E3516B"/>
    <w:rsid w:val="00E60DB3"/>
    <w:rsid w:val="00E63B72"/>
    <w:rsid w:val="00E86AF9"/>
    <w:rsid w:val="00E90106"/>
    <w:rsid w:val="00E958BB"/>
    <w:rsid w:val="00F02903"/>
    <w:rsid w:val="00F226BA"/>
    <w:rsid w:val="00F515E2"/>
    <w:rsid w:val="00F527DC"/>
    <w:rsid w:val="00F71DA0"/>
    <w:rsid w:val="00F7369D"/>
    <w:rsid w:val="00F74100"/>
    <w:rsid w:val="00F75B2A"/>
    <w:rsid w:val="00F77982"/>
    <w:rsid w:val="00FA75CF"/>
    <w:rsid w:val="00FB2670"/>
    <w:rsid w:val="00FB4BF5"/>
    <w:rsid w:val="00FB6F17"/>
    <w:rsid w:val="00FC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2FBD4902"/>
  <w15:chartTrackingRefBased/>
  <w15:docId w15:val="{8C992756-9C04-4CF1-8279-533246EC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F3B55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F3B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5D571C"/>
    <w:pPr>
      <w:keepNext/>
      <w:keepLines/>
      <w:widowControl/>
      <w:spacing w:before="40" w:line="259" w:lineRule="auto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3B55"/>
    <w:rPr>
      <w:color w:val="0563C1" w:themeColor="hyperlink"/>
      <w:u w:val="single"/>
    </w:rPr>
  </w:style>
  <w:style w:type="paragraph" w:customStyle="1" w:styleId="Estilo1">
    <w:name w:val="Estilo1"/>
    <w:basedOn w:val="Ttulo1"/>
    <w:uiPriority w:val="1"/>
    <w:qFormat/>
    <w:rsid w:val="003F3B55"/>
    <w:rPr>
      <w:rFonts w:ascii="Calibri Light" w:hAnsi="Calibri Light"/>
      <w:b/>
      <w:color w:val="0070C0"/>
    </w:rPr>
  </w:style>
  <w:style w:type="paragraph" w:styleId="Corpodetexto2">
    <w:name w:val="Body Text 2"/>
    <w:basedOn w:val="Normal"/>
    <w:link w:val="Corpodetexto2Char"/>
    <w:unhideWhenUsed/>
    <w:rsid w:val="003F3B5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F3B55"/>
  </w:style>
  <w:style w:type="paragraph" w:styleId="Recuodecorpodetexto">
    <w:name w:val="Body Text Indent"/>
    <w:basedOn w:val="Normal"/>
    <w:link w:val="RecuodecorpodetextoChar"/>
    <w:unhideWhenUsed/>
    <w:rsid w:val="003F3B5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F3B55"/>
  </w:style>
  <w:style w:type="character" w:customStyle="1" w:styleId="Ttulo1Char">
    <w:name w:val="Título 1 Char"/>
    <w:basedOn w:val="Fontepargpadro"/>
    <w:link w:val="Ttulo1"/>
    <w:uiPriority w:val="9"/>
    <w:rsid w:val="003F3B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3F3B5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13C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3CBF"/>
  </w:style>
  <w:style w:type="paragraph" w:styleId="Rodap">
    <w:name w:val="footer"/>
    <w:basedOn w:val="Normal"/>
    <w:link w:val="RodapChar"/>
    <w:uiPriority w:val="99"/>
    <w:unhideWhenUsed/>
    <w:rsid w:val="00613C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3CBF"/>
  </w:style>
  <w:style w:type="paragraph" w:styleId="Corpodetexto">
    <w:name w:val="Body Text"/>
    <w:basedOn w:val="Normal"/>
    <w:link w:val="CorpodetextoChar"/>
    <w:uiPriority w:val="99"/>
    <w:unhideWhenUsed/>
    <w:rsid w:val="002D4CC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D4CC1"/>
  </w:style>
  <w:style w:type="character" w:customStyle="1" w:styleId="Ttulo2Char">
    <w:name w:val="Título 2 Char"/>
    <w:basedOn w:val="Fontepargpadro"/>
    <w:link w:val="Ttulo2"/>
    <w:uiPriority w:val="1"/>
    <w:rsid w:val="005D571C"/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paragraph" w:styleId="Sumrio2">
    <w:name w:val="toc 2"/>
    <w:basedOn w:val="Normal"/>
    <w:uiPriority w:val="39"/>
    <w:qFormat/>
    <w:rsid w:val="00C33EA7"/>
    <w:pPr>
      <w:spacing w:before="57"/>
      <w:ind w:left="578" w:hanging="373"/>
    </w:pPr>
    <w:rPr>
      <w:rFonts w:asciiTheme="majorHAnsi" w:eastAsia="Franklin Gothic Medium" w:hAnsiTheme="majorHAnsi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2D4CC1"/>
    <w:pPr>
      <w:widowControl/>
      <w:spacing w:line="259" w:lineRule="auto"/>
      <w:outlineLvl w:val="9"/>
    </w:pPr>
    <w:rPr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2D4CC1"/>
    <w:pPr>
      <w:spacing w:after="100"/>
      <w:ind w:left="440"/>
    </w:pPr>
    <w:rPr>
      <w:lang w:val="en-US"/>
    </w:rPr>
  </w:style>
  <w:style w:type="paragraph" w:styleId="Sumrio1">
    <w:name w:val="toc 1"/>
    <w:basedOn w:val="Normal"/>
    <w:next w:val="Normal"/>
    <w:autoRedefine/>
    <w:uiPriority w:val="39"/>
    <w:unhideWhenUsed/>
    <w:rsid w:val="00C33EA7"/>
    <w:pPr>
      <w:spacing w:after="100"/>
    </w:pPr>
    <w:rPr>
      <w:rFonts w:asciiTheme="majorHAnsi" w:hAnsiTheme="majorHAnsi"/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12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21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A75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rsid w:val="00FA75CF"/>
    <w:rPr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75CF"/>
    <w:rPr>
      <w:sz w:val="20"/>
      <w:szCs w:val="20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3913CC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13CC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13CC"/>
    <w:rPr>
      <w:b/>
      <w:bCs/>
      <w:sz w:val="20"/>
      <w:szCs w:val="20"/>
      <w:lang w:val="en-US"/>
    </w:rPr>
  </w:style>
  <w:style w:type="paragraph" w:customStyle="1" w:styleId="nv-ver">
    <w:name w:val="nv-ver"/>
    <w:basedOn w:val="Normal"/>
    <w:rsid w:val="007C60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v-discutir">
    <w:name w:val="nv-discutir"/>
    <w:basedOn w:val="Normal"/>
    <w:rsid w:val="007C60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v-editar">
    <w:name w:val="nv-editar"/>
    <w:basedOn w:val="Normal"/>
    <w:rsid w:val="007C60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961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61E4"/>
    <w:rPr>
      <w:b/>
      <w:bCs/>
    </w:rPr>
  </w:style>
  <w:style w:type="table" w:styleId="TabelaSimples3">
    <w:name w:val="Plain Table 3"/>
    <w:basedOn w:val="Tabelanormal"/>
    <w:uiPriority w:val="43"/>
    <w:rsid w:val="00E958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2">
    <w:name w:val="Plain Table 2"/>
    <w:basedOn w:val="Tabelanormal"/>
    <w:uiPriority w:val="42"/>
    <w:rsid w:val="00E958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Clara">
    <w:name w:val="Grid Table Light"/>
    <w:basedOn w:val="Tabelanormal"/>
    <w:uiPriority w:val="40"/>
    <w:rsid w:val="00A57C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1">
    <w:name w:val="Plain Table 1"/>
    <w:basedOn w:val="Tabelanormal"/>
    <w:uiPriority w:val="41"/>
    <w:rsid w:val="00A57C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C51590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521335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267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267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B2670"/>
    <w:rPr>
      <w:vertAlign w:val="superscript"/>
    </w:rPr>
  </w:style>
  <w:style w:type="paragraph" w:styleId="Reviso">
    <w:name w:val="Revision"/>
    <w:hidden/>
    <w:uiPriority w:val="99"/>
    <w:semiHidden/>
    <w:rsid w:val="00D020FA"/>
    <w:pPr>
      <w:spacing w:after="0" w:line="240" w:lineRule="auto"/>
    </w:pPr>
  </w:style>
  <w:style w:type="character" w:customStyle="1" w:styleId="fontstyle01">
    <w:name w:val="fontstyle01"/>
    <w:basedOn w:val="Fontepargpadro"/>
    <w:rsid w:val="00B87DE1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B87DE1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Fontepargpadro"/>
    <w:rsid w:val="007729D2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566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metro.gov.br/inovacao/publicacoes/vim_2012.pdf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ntib.org.br/entib/Incerteza%20da%20medicao/VIM%202012.pdf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entib.org.br/entib/articulate/INC04_ID06/story_html5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yperlink" Target="https://pt.wikipedia.org/wiki/Diagrama_de_Ishikawa" TargetMode="External"/><Relationship Id="rId23" Type="http://schemas.openxmlformats.org/officeDocument/2006/relationships/image" Target="media/image9.png"/><Relationship Id="rId28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image" Target="media/image8.pn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C3521-69A0-490B-AFC8-D98526FF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</TotalTime>
  <Pages>19</Pages>
  <Words>3886</Words>
  <Characters>20986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Marques Rodrigues</dc:creator>
  <cp:keywords/>
  <dc:description/>
  <cp:lastModifiedBy>Aline Marques Rodrigues</cp:lastModifiedBy>
  <cp:revision>6</cp:revision>
  <cp:lastPrinted>2020-09-22T17:21:00Z</cp:lastPrinted>
  <dcterms:created xsi:type="dcterms:W3CDTF">2020-07-29T22:45:00Z</dcterms:created>
  <dcterms:modified xsi:type="dcterms:W3CDTF">2020-09-22T17:21:00Z</dcterms:modified>
</cp:coreProperties>
</file>